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6E5B" w:rsidRDefault="000B6E5B" w:rsidP="000B6E5B">
      <w:pPr>
        <w:ind w:right="-802"/>
        <w:rPr>
          <w:b/>
          <w:bCs/>
          <w:sz w:val="20"/>
          <w:szCs w:val="20"/>
        </w:rPr>
      </w:pPr>
    </w:p>
    <w:p w:rsidR="000B6E5B" w:rsidRDefault="000B6E5B" w:rsidP="00067245">
      <w:pPr>
        <w:ind w:right="-802"/>
        <w:rPr>
          <w:b/>
          <w:bCs/>
          <w:sz w:val="20"/>
          <w:szCs w:val="20"/>
        </w:rPr>
      </w:pPr>
    </w:p>
    <w:p w:rsidR="00A123B7" w:rsidRPr="00A123B7" w:rsidRDefault="00A123B7" w:rsidP="00067245">
      <w:pPr>
        <w:ind w:right="-802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</w:t>
      </w:r>
      <w:r w:rsidRPr="00A123B7">
        <w:rPr>
          <w:rFonts w:eastAsiaTheme="minorHAnsi"/>
          <w:sz w:val="20"/>
          <w:szCs w:val="20"/>
          <w:lang w:eastAsia="en-US"/>
        </w:rPr>
        <w:t xml:space="preserve"> Приложение № 2</w:t>
      </w:r>
    </w:p>
    <w:p w:rsidR="00A123B7" w:rsidRPr="00A123B7" w:rsidRDefault="00A123B7" w:rsidP="00067245">
      <w:pPr>
        <w:autoSpaceDE/>
        <w:autoSpaceDN/>
        <w:spacing w:line="276" w:lineRule="auto"/>
        <w:ind w:right="-853"/>
        <w:jc w:val="right"/>
        <w:rPr>
          <w:rFonts w:eastAsiaTheme="minorHAnsi"/>
          <w:sz w:val="20"/>
          <w:szCs w:val="20"/>
          <w:lang w:eastAsia="en-US"/>
        </w:rPr>
      </w:pPr>
      <w:r w:rsidRPr="00A123B7">
        <w:rPr>
          <w:rFonts w:eastAsiaTheme="minorHAnsi"/>
          <w:sz w:val="20"/>
          <w:szCs w:val="20"/>
          <w:lang w:eastAsia="en-US"/>
        </w:rPr>
        <w:t xml:space="preserve">            </w:t>
      </w:r>
      <w:r w:rsidR="00067245">
        <w:rPr>
          <w:rFonts w:eastAsiaTheme="minorHAnsi"/>
          <w:sz w:val="20"/>
          <w:szCs w:val="20"/>
          <w:lang w:eastAsia="en-US"/>
        </w:rPr>
        <w:t xml:space="preserve"> </w:t>
      </w:r>
      <w:r w:rsidRPr="00A123B7">
        <w:rPr>
          <w:rFonts w:eastAsiaTheme="minorHAnsi"/>
          <w:sz w:val="20"/>
          <w:szCs w:val="20"/>
          <w:lang w:eastAsia="en-US"/>
        </w:rPr>
        <w:t xml:space="preserve">      </w:t>
      </w:r>
      <w:r w:rsidR="00067245">
        <w:rPr>
          <w:rFonts w:eastAsiaTheme="minorHAnsi"/>
          <w:sz w:val="20"/>
          <w:szCs w:val="20"/>
          <w:lang w:eastAsia="en-US"/>
        </w:rPr>
        <w:t xml:space="preserve">  </w:t>
      </w:r>
      <w:r w:rsidRPr="00A123B7">
        <w:rPr>
          <w:rFonts w:eastAsiaTheme="minorHAnsi"/>
          <w:sz w:val="20"/>
          <w:szCs w:val="20"/>
          <w:lang w:eastAsia="en-US"/>
        </w:rPr>
        <w:t xml:space="preserve">к приказу ГАУЗ «РКНД МЗ РТ» </w:t>
      </w:r>
    </w:p>
    <w:p w:rsidR="00A123B7" w:rsidRPr="00A123B7" w:rsidRDefault="00A123B7" w:rsidP="00067245">
      <w:pPr>
        <w:autoSpaceDE/>
        <w:autoSpaceDN/>
        <w:spacing w:line="276" w:lineRule="auto"/>
        <w:ind w:right="-853"/>
        <w:jc w:val="right"/>
        <w:rPr>
          <w:rFonts w:eastAsiaTheme="minorHAnsi"/>
          <w:sz w:val="20"/>
          <w:szCs w:val="20"/>
          <w:lang w:eastAsia="en-US"/>
        </w:rPr>
      </w:pPr>
      <w:r w:rsidRPr="00A123B7">
        <w:rPr>
          <w:rFonts w:eastAsiaTheme="minorHAnsi"/>
          <w:sz w:val="20"/>
          <w:szCs w:val="20"/>
          <w:lang w:eastAsia="en-US"/>
        </w:rPr>
        <w:t xml:space="preserve">                                                                                                           </w:t>
      </w:r>
      <w:r w:rsidR="00067245">
        <w:rPr>
          <w:rFonts w:eastAsiaTheme="minorHAnsi"/>
          <w:sz w:val="20"/>
          <w:szCs w:val="20"/>
          <w:lang w:eastAsia="en-US"/>
        </w:rPr>
        <w:t xml:space="preserve">                               </w:t>
      </w:r>
      <w:r w:rsidRPr="00A123B7">
        <w:rPr>
          <w:rFonts w:eastAsiaTheme="minorHAnsi"/>
          <w:sz w:val="20"/>
          <w:szCs w:val="20"/>
          <w:lang w:eastAsia="en-US"/>
        </w:rPr>
        <w:t xml:space="preserve"> </w:t>
      </w:r>
      <w:r w:rsidR="00067245">
        <w:rPr>
          <w:rFonts w:eastAsiaTheme="minorHAnsi"/>
          <w:sz w:val="20"/>
          <w:szCs w:val="20"/>
          <w:lang w:eastAsia="en-US"/>
        </w:rPr>
        <w:t xml:space="preserve">   </w:t>
      </w:r>
      <w:r w:rsidRPr="00A123B7">
        <w:rPr>
          <w:rFonts w:eastAsiaTheme="minorHAnsi"/>
          <w:sz w:val="20"/>
          <w:szCs w:val="20"/>
          <w:lang w:eastAsia="en-US"/>
        </w:rPr>
        <w:t xml:space="preserve">от </w:t>
      </w:r>
      <w:r w:rsidR="00067245">
        <w:rPr>
          <w:rFonts w:eastAsiaTheme="minorHAnsi"/>
          <w:sz w:val="20"/>
          <w:szCs w:val="20"/>
          <w:lang w:eastAsia="en-US"/>
        </w:rPr>
        <w:t xml:space="preserve">15.12.2023   </w:t>
      </w:r>
      <w:r w:rsidRPr="00A123B7">
        <w:rPr>
          <w:rFonts w:eastAsiaTheme="minorHAnsi"/>
          <w:sz w:val="20"/>
          <w:szCs w:val="20"/>
          <w:lang w:eastAsia="en-US"/>
        </w:rPr>
        <w:t xml:space="preserve">№ </w:t>
      </w:r>
      <w:r w:rsidR="00067245">
        <w:rPr>
          <w:rFonts w:eastAsiaTheme="minorHAnsi"/>
          <w:sz w:val="20"/>
          <w:szCs w:val="20"/>
          <w:lang w:eastAsia="en-US"/>
        </w:rPr>
        <w:t>248/П</w:t>
      </w:r>
    </w:p>
    <w:p w:rsidR="00A123B7" w:rsidRPr="00A123B7" w:rsidRDefault="00A123B7" w:rsidP="00A123B7">
      <w:pPr>
        <w:autoSpaceDE/>
        <w:autoSpaceDN/>
        <w:spacing w:line="322" w:lineRule="exact"/>
        <w:jc w:val="center"/>
        <w:rPr>
          <w:b/>
          <w:spacing w:val="10"/>
          <w:lang w:val="ru"/>
        </w:rPr>
      </w:pPr>
      <w:r w:rsidRPr="00A123B7">
        <w:rPr>
          <w:b/>
          <w:spacing w:val="10"/>
          <w:lang w:val="ru"/>
        </w:rPr>
        <w:t xml:space="preserve">Типовая форма договора об оказании платных образовательных услуг с </w:t>
      </w:r>
    </w:p>
    <w:p w:rsidR="00A123B7" w:rsidRPr="00A123B7" w:rsidRDefault="00A123B7" w:rsidP="00A123B7">
      <w:pPr>
        <w:autoSpaceDE/>
        <w:autoSpaceDN/>
        <w:spacing w:line="322" w:lineRule="exact"/>
        <w:jc w:val="center"/>
        <w:rPr>
          <w:b/>
          <w:spacing w:val="10"/>
          <w:lang w:val="ru"/>
        </w:rPr>
      </w:pPr>
      <w:r w:rsidRPr="00A123B7">
        <w:rPr>
          <w:b/>
          <w:spacing w:val="10"/>
          <w:lang w:val="ru"/>
        </w:rPr>
        <w:t>физическим лицом</w:t>
      </w:r>
    </w:p>
    <w:p w:rsidR="00A123B7" w:rsidRPr="00A123B7" w:rsidRDefault="00A123B7" w:rsidP="00A123B7">
      <w:pPr>
        <w:ind w:left="-567" w:right="-802"/>
        <w:jc w:val="center"/>
        <w:rPr>
          <w:b/>
          <w:bCs/>
          <w:sz w:val="20"/>
          <w:szCs w:val="20"/>
        </w:rPr>
      </w:pPr>
    </w:p>
    <w:p w:rsidR="00A123B7" w:rsidRPr="0076368C" w:rsidRDefault="0076368C" w:rsidP="00A123B7">
      <w:pPr>
        <w:ind w:left="-567" w:right="-802"/>
        <w:jc w:val="center"/>
        <w:rPr>
          <w:b/>
          <w:bCs/>
          <w:sz w:val="20"/>
          <w:szCs w:val="20"/>
        </w:rPr>
      </w:pPr>
      <w:r w:rsidRPr="0076368C">
        <w:rPr>
          <w:b/>
          <w:bCs/>
          <w:sz w:val="20"/>
          <w:szCs w:val="20"/>
        </w:rPr>
        <w:t>ДОГОВОР</w:t>
      </w:r>
    </w:p>
    <w:p w:rsidR="00A123B7" w:rsidRPr="0076368C" w:rsidRDefault="0076368C" w:rsidP="0076368C">
      <w:pPr>
        <w:ind w:right="-802"/>
        <w:rPr>
          <w:b/>
          <w:bCs/>
        </w:rPr>
      </w:pPr>
      <w:r>
        <w:rPr>
          <w:b/>
          <w:bCs/>
        </w:rPr>
        <w:t xml:space="preserve">                                    </w:t>
      </w:r>
      <w:r w:rsidR="00A123B7" w:rsidRPr="00A123B7">
        <w:rPr>
          <w:b/>
          <w:bCs/>
        </w:rPr>
        <w:t xml:space="preserve"> </w:t>
      </w:r>
      <w:r w:rsidR="00A123B7" w:rsidRPr="00A123B7">
        <w:rPr>
          <w:b/>
        </w:rPr>
        <w:t xml:space="preserve">на оказание платных образовательных услуг </w:t>
      </w:r>
    </w:p>
    <w:p w:rsidR="00A123B7" w:rsidRPr="00A123B7" w:rsidRDefault="00A123B7" w:rsidP="00A123B7">
      <w:pPr>
        <w:ind w:left="-567" w:right="-802"/>
        <w:jc w:val="center"/>
        <w:rPr>
          <w:b/>
        </w:rPr>
      </w:pPr>
      <w:r w:rsidRPr="00A123B7">
        <w:rPr>
          <w:b/>
        </w:rPr>
        <w:t xml:space="preserve"> </w:t>
      </w:r>
    </w:p>
    <w:p w:rsidR="00A123B7" w:rsidRPr="00E4556D" w:rsidRDefault="00A123B7" w:rsidP="0076368C">
      <w:pPr>
        <w:ind w:left="-567" w:right="-802"/>
        <w:jc w:val="center"/>
      </w:pPr>
      <w:r w:rsidRPr="00E4556D">
        <w:t xml:space="preserve">  </w:t>
      </w:r>
      <w:r w:rsidRPr="00E4556D">
        <w:rPr>
          <w:bCs/>
        </w:rPr>
        <w:t xml:space="preserve">г. Казань                                                                                             </w:t>
      </w:r>
      <w:r w:rsidR="00E4556D" w:rsidRPr="00E4556D">
        <w:rPr>
          <w:bCs/>
        </w:rPr>
        <w:t xml:space="preserve">           от__________________</w:t>
      </w:r>
      <w:r w:rsidRPr="00E4556D">
        <w:rPr>
          <w:bCs/>
        </w:rPr>
        <w:t xml:space="preserve">     </w:t>
      </w:r>
    </w:p>
    <w:p w:rsidR="00A123B7" w:rsidRPr="00E4556D" w:rsidRDefault="00A123B7" w:rsidP="00A123B7">
      <w:pPr>
        <w:ind w:left="-567" w:right="-802"/>
        <w:rPr>
          <w:bCs/>
        </w:rPr>
      </w:pPr>
    </w:p>
    <w:p w:rsidR="00A123B7" w:rsidRPr="00A123B7" w:rsidRDefault="00A123B7" w:rsidP="00D2520B">
      <w:pPr>
        <w:ind w:left="-709" w:right="-853" w:firstLine="709"/>
        <w:jc w:val="both"/>
      </w:pPr>
      <w:r w:rsidRPr="00A123B7">
        <w:t xml:space="preserve">Государственное автономное учреждение здравоохранения «Республиканский клинический наркологический диспансер Министерства здравоохранения Республики Татарстан» 420061, г. Казань, ул. Сеченова, д. 6 именуемое в дальнейшем «Исполнитель», в лице главного врача </w:t>
      </w:r>
      <w:proofErr w:type="spellStart"/>
      <w:r w:rsidRPr="00A123B7">
        <w:t>Уткельбаева</w:t>
      </w:r>
      <w:proofErr w:type="spellEnd"/>
      <w:r w:rsidRPr="00A123B7">
        <w:t xml:space="preserve"> Рената </w:t>
      </w:r>
      <w:proofErr w:type="spellStart"/>
      <w:r w:rsidRPr="00A123B7">
        <w:t>Ильгизовича</w:t>
      </w:r>
      <w:proofErr w:type="spellEnd"/>
      <w:r w:rsidRPr="00A123B7">
        <w:t>, действующего на основании Устава, лицензии на осуществление образовательной деятельности  от 04 декабря 2023 г. № ЛО35-01272-16/00957724, выданной Министерством образования и науки Республики Татарстан</w:t>
      </w:r>
      <w:r w:rsidRPr="00A123B7">
        <w:rPr>
          <w:b/>
          <w:bCs/>
          <w:color w:val="000000"/>
        </w:rPr>
        <w:t>,</w:t>
      </w:r>
      <w:r w:rsidRPr="00A123B7">
        <w:t xml:space="preserve"> свидетельство о внесении записи в ЕГРЮЛ серия 16 № 006791558 от 19.04.2013 г., ОГРН 1021603616440, выдано межрайонной ИФНС№ 18 по РТ с одной стороны, и </w:t>
      </w:r>
    </w:p>
    <w:p w:rsidR="00A123B7" w:rsidRPr="00A123B7" w:rsidRDefault="00A123B7" w:rsidP="00A123B7">
      <w:pPr>
        <w:ind w:left="-567" w:right="-802"/>
        <w:rPr>
          <w:b/>
          <w:bCs/>
          <w:sz w:val="20"/>
          <w:szCs w:val="20"/>
        </w:rPr>
      </w:pPr>
    </w:p>
    <w:p w:rsidR="00A123B7" w:rsidRPr="00A123B7" w:rsidRDefault="00A123B7" w:rsidP="00A123B7">
      <w:pPr>
        <w:ind w:left="-567" w:right="-802"/>
        <w:rPr>
          <w:b/>
          <w:bCs/>
          <w:sz w:val="20"/>
          <w:szCs w:val="20"/>
        </w:rPr>
      </w:pPr>
      <w:r w:rsidRPr="00A123B7">
        <w:rPr>
          <w:b/>
          <w:bCs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</w:t>
      </w:r>
    </w:p>
    <w:p w:rsidR="00A123B7" w:rsidRPr="00A123B7" w:rsidRDefault="00A123B7" w:rsidP="00A123B7">
      <w:pPr>
        <w:ind w:left="-567" w:right="-802"/>
        <w:rPr>
          <w:sz w:val="20"/>
          <w:szCs w:val="20"/>
        </w:rPr>
      </w:pPr>
      <w:r w:rsidRPr="00A123B7">
        <w:t>Гражданин (ка)</w:t>
      </w:r>
      <w:r w:rsidRPr="00A123B7">
        <w:rPr>
          <w:sz w:val="20"/>
          <w:szCs w:val="20"/>
        </w:rPr>
        <w:t>________________________________________________________________________________________</w:t>
      </w:r>
    </w:p>
    <w:p w:rsidR="00A123B7" w:rsidRPr="00A123B7" w:rsidRDefault="00A123B7" w:rsidP="00A123B7">
      <w:pPr>
        <w:ind w:left="-567" w:right="-802"/>
        <w:rPr>
          <w:sz w:val="20"/>
          <w:szCs w:val="20"/>
        </w:rPr>
      </w:pPr>
      <w:r w:rsidRPr="00A123B7">
        <w:rPr>
          <w:sz w:val="20"/>
          <w:szCs w:val="20"/>
        </w:rPr>
        <w:t xml:space="preserve">                                           </w:t>
      </w:r>
      <w:r w:rsidRPr="00A123B7">
        <w:rPr>
          <w:i/>
          <w:sz w:val="20"/>
          <w:szCs w:val="20"/>
        </w:rPr>
        <w:t>(фамилия, имя, отчество, адрес места жительства, телефон)</w:t>
      </w:r>
    </w:p>
    <w:p w:rsidR="00A123B7" w:rsidRPr="00A123B7" w:rsidRDefault="00A123B7" w:rsidP="00A123B7">
      <w:pPr>
        <w:ind w:left="-567" w:right="-853"/>
        <w:jc w:val="both"/>
        <w:rPr>
          <w:i/>
          <w:sz w:val="20"/>
          <w:szCs w:val="20"/>
        </w:rPr>
      </w:pPr>
    </w:p>
    <w:p w:rsidR="00A123B7" w:rsidRPr="00A123B7" w:rsidRDefault="00A123B7" w:rsidP="00A123B7">
      <w:pPr>
        <w:ind w:left="-567" w:right="-853"/>
        <w:jc w:val="both"/>
        <w:rPr>
          <w:i/>
          <w:sz w:val="20"/>
          <w:szCs w:val="20"/>
        </w:rPr>
      </w:pPr>
      <w:r w:rsidRPr="00A123B7">
        <w:rPr>
          <w:i/>
          <w:sz w:val="20"/>
          <w:szCs w:val="20"/>
        </w:rPr>
        <w:t>________________________________________________________________________________________________________</w:t>
      </w:r>
    </w:p>
    <w:p w:rsidR="00A123B7" w:rsidRPr="00A123B7" w:rsidRDefault="00A123B7" w:rsidP="00A123B7">
      <w:pPr>
        <w:ind w:left="-567" w:right="-853"/>
        <w:jc w:val="both"/>
        <w:rPr>
          <w:i/>
          <w:sz w:val="20"/>
          <w:szCs w:val="20"/>
        </w:rPr>
      </w:pPr>
    </w:p>
    <w:p w:rsidR="00A123B7" w:rsidRPr="00A123B7" w:rsidRDefault="00A123B7" w:rsidP="00A123B7">
      <w:pPr>
        <w:ind w:left="-567" w:right="-802"/>
        <w:jc w:val="both"/>
        <w:rPr>
          <w:sz w:val="20"/>
          <w:szCs w:val="20"/>
        </w:rPr>
      </w:pPr>
      <w:r w:rsidRPr="00A123B7">
        <w:rPr>
          <w:sz w:val="20"/>
          <w:szCs w:val="20"/>
        </w:rPr>
        <w:t xml:space="preserve"> </w:t>
      </w:r>
      <w:r w:rsidRPr="00A123B7">
        <w:t>именуемый(</w:t>
      </w:r>
      <w:proofErr w:type="spellStart"/>
      <w:r w:rsidRPr="00A123B7">
        <w:t>ая</w:t>
      </w:r>
      <w:proofErr w:type="spellEnd"/>
      <w:r w:rsidRPr="00A123B7">
        <w:t xml:space="preserve">) в дальнейшем «Обучающийся» заключили настоящий договор о нижеследующем: </w:t>
      </w:r>
    </w:p>
    <w:p w:rsidR="00A123B7" w:rsidRPr="00A123B7" w:rsidRDefault="00A123B7" w:rsidP="00A123B7">
      <w:pPr>
        <w:ind w:left="-567" w:right="-802" w:firstLine="720"/>
        <w:jc w:val="both"/>
        <w:rPr>
          <w:sz w:val="20"/>
          <w:szCs w:val="20"/>
        </w:rPr>
      </w:pPr>
      <w:r w:rsidRPr="00A123B7">
        <w:rPr>
          <w:b/>
          <w:bCs/>
          <w:sz w:val="20"/>
          <w:szCs w:val="20"/>
        </w:rPr>
        <w:t xml:space="preserve"> </w:t>
      </w:r>
    </w:p>
    <w:p w:rsidR="00A123B7" w:rsidRPr="00A123B7" w:rsidRDefault="00A123B7" w:rsidP="00A123B7">
      <w:pPr>
        <w:keepNext/>
        <w:keepLines/>
        <w:spacing w:after="100" w:line="200" w:lineRule="exact"/>
        <w:rPr>
          <w:b/>
        </w:rPr>
      </w:pPr>
      <w:bookmarkStart w:id="0" w:name="bookmark3"/>
      <w:r>
        <w:rPr>
          <w:b/>
        </w:rPr>
        <w:t xml:space="preserve">                                              </w:t>
      </w:r>
      <w:r w:rsidRPr="00A123B7">
        <w:rPr>
          <w:b/>
        </w:rPr>
        <w:t>1. Предмет Договора</w:t>
      </w:r>
      <w:bookmarkEnd w:id="0"/>
    </w:p>
    <w:p w:rsidR="00A123B7" w:rsidRPr="00A123B7" w:rsidRDefault="00A123B7" w:rsidP="00A123B7">
      <w:pPr>
        <w:widowControl w:val="0"/>
        <w:adjustRightInd w:val="0"/>
        <w:ind w:left="-567" w:right="-802"/>
        <w:jc w:val="both"/>
      </w:pPr>
      <w:r w:rsidRPr="00A123B7">
        <w:rPr>
          <w:shd w:val="clear" w:color="auto" w:fill="FFFFFF"/>
        </w:rPr>
        <w:t>1.1. Исполнитель обязуется предоставить Обучающемуся образовательные услуги (далее - услуги): обучение по дополнительной профессиональной программе повышения квалификации «Медицинское освидетельствование на состояние опьянения лиц, которые управляют транспортными средствами» (далее -</w:t>
      </w:r>
      <w:proofErr w:type="gramStart"/>
      <w:r w:rsidRPr="00A123B7">
        <w:rPr>
          <w:shd w:val="clear" w:color="auto" w:fill="FFFFFF"/>
        </w:rPr>
        <w:t xml:space="preserve">Программа)   </w:t>
      </w:r>
      <w:proofErr w:type="gramEnd"/>
      <w:r w:rsidRPr="00A123B7">
        <w:rPr>
          <w:shd w:val="clear" w:color="auto" w:fill="FFFFFF"/>
        </w:rPr>
        <w:t xml:space="preserve"> </w:t>
      </w:r>
      <w:r w:rsidR="0096411F">
        <w:t>(</w:t>
      </w:r>
      <w:r w:rsidRPr="00A123B7">
        <w:t>приказ Минис</w:t>
      </w:r>
      <w:r w:rsidR="0096411F">
        <w:t>терства здравоохранения РФ от 29 апреля 2025 г. N 262н)</w:t>
      </w:r>
      <w:r w:rsidRPr="00A123B7">
        <w:rPr>
          <w:shd w:val="clear" w:color="auto" w:fill="FFFFFF"/>
        </w:rPr>
        <w:t>, а Обучающийся обязуется оплатить оказанные услуги в порядке, установленном Договором.</w:t>
      </w:r>
    </w:p>
    <w:p w:rsidR="00A123B7" w:rsidRPr="00A123B7" w:rsidRDefault="00A123B7" w:rsidP="00A123B7">
      <w:pPr>
        <w:tabs>
          <w:tab w:val="left" w:pos="-284"/>
        </w:tabs>
        <w:autoSpaceDE/>
        <w:autoSpaceDN/>
        <w:spacing w:line="254" w:lineRule="exact"/>
        <w:ind w:left="-567" w:right="-711"/>
        <w:jc w:val="both"/>
        <w:rPr>
          <w:lang w:eastAsia="en-US"/>
        </w:rPr>
      </w:pPr>
      <w:r w:rsidRPr="00A123B7">
        <w:rPr>
          <w:lang w:eastAsia="en-US"/>
        </w:rPr>
        <w:t xml:space="preserve">1.2. </w:t>
      </w:r>
      <w:r w:rsidRPr="00A123B7">
        <w:rPr>
          <w:shd w:val="clear" w:color="auto" w:fill="FFFFFF"/>
          <w:lang w:eastAsia="en-US"/>
        </w:rPr>
        <w:t>Объем и содержание обучения определяются Учебным планом, утвержденным Исполнителем (Приложение № 1 к Договору).</w:t>
      </w:r>
    </w:p>
    <w:p w:rsidR="00A123B7" w:rsidRPr="00A123B7" w:rsidRDefault="00A123B7" w:rsidP="00A123B7">
      <w:pPr>
        <w:tabs>
          <w:tab w:val="left" w:pos="-284"/>
        </w:tabs>
        <w:autoSpaceDE/>
        <w:autoSpaceDN/>
        <w:spacing w:line="254" w:lineRule="exact"/>
        <w:ind w:left="-567" w:right="-711"/>
        <w:jc w:val="both"/>
        <w:rPr>
          <w:lang w:eastAsia="en-US"/>
        </w:rPr>
      </w:pPr>
      <w:r w:rsidRPr="00A123B7">
        <w:rPr>
          <w:lang w:eastAsia="en-US"/>
        </w:rPr>
        <w:t xml:space="preserve">1.3. </w:t>
      </w:r>
      <w:r w:rsidRPr="00A123B7">
        <w:rPr>
          <w:shd w:val="clear" w:color="auto" w:fill="FFFFFF"/>
          <w:lang w:eastAsia="en-US"/>
        </w:rPr>
        <w:t>Срок освоения Программы составляет 36 академических часов.</w:t>
      </w:r>
    </w:p>
    <w:p w:rsidR="00A123B7" w:rsidRPr="00A123B7" w:rsidRDefault="00A123B7" w:rsidP="00A123B7">
      <w:pPr>
        <w:tabs>
          <w:tab w:val="left" w:pos="429"/>
          <w:tab w:val="left" w:leader="underscore" w:pos="2819"/>
          <w:tab w:val="left" w:leader="underscore" w:pos="4187"/>
          <w:tab w:val="left" w:leader="underscore" w:pos="4677"/>
          <w:tab w:val="left" w:leader="underscore" w:pos="6026"/>
          <w:tab w:val="left" w:leader="underscore" w:pos="7403"/>
          <w:tab w:val="left" w:leader="underscore" w:pos="7998"/>
        </w:tabs>
        <w:autoSpaceDE/>
        <w:autoSpaceDN/>
        <w:spacing w:line="269" w:lineRule="exact"/>
        <w:ind w:left="-567"/>
        <w:jc w:val="both"/>
        <w:rPr>
          <w:shd w:val="clear" w:color="auto" w:fill="FFFFFF"/>
          <w:lang w:eastAsia="en-US"/>
        </w:rPr>
      </w:pPr>
      <w:r w:rsidRPr="00A123B7">
        <w:rPr>
          <w:shd w:val="clear" w:color="auto" w:fill="FFFFFF"/>
          <w:lang w:eastAsia="en-US"/>
        </w:rPr>
        <w:t>1.4. Период обучения с «</w:t>
      </w:r>
      <w:r w:rsidRPr="00A123B7">
        <w:rPr>
          <w:shd w:val="clear" w:color="auto" w:fill="FFFFFF"/>
          <w:lang w:eastAsia="en-US"/>
        </w:rPr>
        <w:tab/>
        <w:t>»</w:t>
      </w:r>
      <w:r w:rsidRPr="00A123B7">
        <w:rPr>
          <w:shd w:val="clear" w:color="auto" w:fill="FFFFFF"/>
          <w:lang w:eastAsia="en-US"/>
        </w:rPr>
        <w:tab/>
        <w:t>20</w:t>
      </w:r>
      <w:r w:rsidRPr="00A123B7">
        <w:rPr>
          <w:shd w:val="clear" w:color="auto" w:fill="FFFFFF"/>
          <w:lang w:eastAsia="en-US"/>
        </w:rPr>
        <w:tab/>
        <w:t>года по «</w:t>
      </w:r>
      <w:r w:rsidRPr="00A123B7">
        <w:rPr>
          <w:shd w:val="clear" w:color="auto" w:fill="FFFFFF"/>
          <w:lang w:eastAsia="en-US"/>
        </w:rPr>
        <w:tab/>
        <w:t>»</w:t>
      </w:r>
      <w:r w:rsidRPr="00A123B7">
        <w:rPr>
          <w:shd w:val="clear" w:color="auto" w:fill="FFFFFF"/>
          <w:lang w:eastAsia="en-US"/>
        </w:rPr>
        <w:tab/>
        <w:t>20</w:t>
      </w:r>
      <w:r w:rsidRPr="00A123B7">
        <w:rPr>
          <w:shd w:val="clear" w:color="auto" w:fill="FFFFFF"/>
          <w:lang w:eastAsia="en-US"/>
        </w:rPr>
        <w:tab/>
        <w:t>года.</w:t>
      </w:r>
    </w:p>
    <w:p w:rsidR="00A123B7" w:rsidRPr="00A123B7" w:rsidRDefault="00A123B7" w:rsidP="00A123B7">
      <w:pPr>
        <w:tabs>
          <w:tab w:val="left" w:pos="453"/>
          <w:tab w:val="left" w:leader="underscore" w:pos="2819"/>
          <w:tab w:val="left" w:leader="underscore" w:pos="4187"/>
          <w:tab w:val="left" w:leader="underscore" w:pos="4677"/>
          <w:tab w:val="left" w:leader="underscore" w:pos="6026"/>
          <w:tab w:val="left" w:leader="underscore" w:pos="7403"/>
          <w:tab w:val="left" w:leader="underscore" w:pos="7998"/>
        </w:tabs>
        <w:autoSpaceDE/>
        <w:autoSpaceDN/>
        <w:spacing w:line="269" w:lineRule="exact"/>
        <w:ind w:left="-567"/>
        <w:jc w:val="both"/>
        <w:rPr>
          <w:lang w:eastAsia="en-US"/>
        </w:rPr>
      </w:pPr>
      <w:r w:rsidRPr="00A123B7">
        <w:rPr>
          <w:shd w:val="clear" w:color="auto" w:fill="FFFFFF"/>
          <w:lang w:eastAsia="en-US"/>
        </w:rPr>
        <w:t>1.</w:t>
      </w:r>
      <w:r w:rsidR="00E41812">
        <w:rPr>
          <w:shd w:val="clear" w:color="auto" w:fill="FFFFFF"/>
          <w:lang w:eastAsia="en-US"/>
        </w:rPr>
        <w:t>5. Форма обучения:</w:t>
      </w:r>
      <w:r w:rsidR="00E41812" w:rsidRPr="00E41812">
        <w:rPr>
          <w:shd w:val="clear" w:color="auto" w:fill="FFFFFF"/>
          <w:lang w:eastAsia="en-US"/>
        </w:rPr>
        <w:t xml:space="preserve"> </w:t>
      </w:r>
      <w:r w:rsidR="00E41812">
        <w:rPr>
          <w:shd w:val="clear" w:color="auto" w:fill="FFFFFF"/>
          <w:lang w:eastAsia="en-US"/>
        </w:rPr>
        <w:t>очная</w:t>
      </w:r>
      <w:r w:rsidR="00E41812" w:rsidRPr="00A123B7">
        <w:rPr>
          <w:shd w:val="clear" w:color="auto" w:fill="FFFFFF"/>
          <w:lang w:eastAsia="en-US"/>
        </w:rPr>
        <w:t xml:space="preserve"> </w:t>
      </w:r>
      <w:r w:rsidR="00E41812" w:rsidRPr="00FE3987">
        <w:rPr>
          <w:sz w:val="22"/>
          <w:szCs w:val="22"/>
        </w:rPr>
        <w:t>с возможностью частичного использования электронного обучения и дистанцио</w:t>
      </w:r>
      <w:r w:rsidR="00E41812">
        <w:rPr>
          <w:sz w:val="22"/>
          <w:szCs w:val="22"/>
        </w:rPr>
        <w:t>нных образовательных технологий</w:t>
      </w:r>
      <w:r w:rsidR="00E41812" w:rsidRPr="00A123B7">
        <w:rPr>
          <w:rFonts w:cstheme="minorBidi"/>
          <w:color w:val="000000"/>
          <w:spacing w:val="-2"/>
          <w:lang w:eastAsia="en-US"/>
        </w:rPr>
        <w:t xml:space="preserve"> </w:t>
      </w:r>
      <w:r w:rsidRPr="00A123B7">
        <w:rPr>
          <w:rFonts w:cstheme="minorBidi"/>
          <w:color w:val="000000"/>
          <w:spacing w:val="-2"/>
          <w:lang w:eastAsia="en-US"/>
        </w:rPr>
        <w:t xml:space="preserve">в </w:t>
      </w:r>
      <w:proofErr w:type="gramStart"/>
      <w:r w:rsidRPr="00A123B7">
        <w:rPr>
          <w:rFonts w:cstheme="minorBidi"/>
          <w:color w:val="000000"/>
          <w:spacing w:val="-2"/>
          <w:lang w:eastAsia="en-US"/>
        </w:rPr>
        <w:t>соответствии  с</w:t>
      </w:r>
      <w:proofErr w:type="gramEnd"/>
      <w:r w:rsidRPr="00A123B7">
        <w:rPr>
          <w:rFonts w:cstheme="minorBidi"/>
          <w:color w:val="000000"/>
          <w:spacing w:val="-2"/>
          <w:lang w:eastAsia="en-US"/>
        </w:rPr>
        <w:t xml:space="preserve"> учебным планом по образовательной программе Исполнителя.</w:t>
      </w:r>
    </w:p>
    <w:p w:rsidR="00A123B7" w:rsidRPr="00A123B7" w:rsidRDefault="00A123B7" w:rsidP="00A123B7">
      <w:pPr>
        <w:tabs>
          <w:tab w:val="left" w:pos="443"/>
        </w:tabs>
        <w:autoSpaceDE/>
        <w:autoSpaceDN/>
        <w:spacing w:after="224" w:line="254" w:lineRule="exact"/>
        <w:ind w:left="-567" w:right="-711"/>
        <w:jc w:val="both"/>
        <w:rPr>
          <w:lang w:eastAsia="en-US"/>
        </w:rPr>
      </w:pPr>
      <w:r w:rsidRPr="00A123B7">
        <w:rPr>
          <w:shd w:val="clear" w:color="auto" w:fill="FFFFFF"/>
          <w:lang w:eastAsia="en-US"/>
        </w:rPr>
        <w:t xml:space="preserve">1.6. Обучающемуся, успешно освоившему Программу и прошедшему итоговую аттестацию, выдается удостоверение о повышении квалификации установленного образца. </w:t>
      </w:r>
    </w:p>
    <w:p w:rsidR="00F123ED" w:rsidRPr="000B6E5B" w:rsidRDefault="00D2520B" w:rsidP="00D2520B">
      <w:pPr>
        <w:pStyle w:val="a3"/>
        <w:ind w:right="-802"/>
        <w:jc w:val="left"/>
        <w:rPr>
          <w:b/>
          <w:bCs/>
          <w:sz w:val="24"/>
          <w:szCs w:val="24"/>
        </w:rPr>
      </w:pPr>
      <w:r>
        <w:t xml:space="preserve">                                   </w:t>
      </w:r>
      <w:r w:rsidR="00F123ED" w:rsidRPr="000B6E5B">
        <w:rPr>
          <w:b/>
          <w:bCs/>
          <w:sz w:val="24"/>
          <w:szCs w:val="24"/>
        </w:rPr>
        <w:t xml:space="preserve">2. Права Исполнителя и </w:t>
      </w:r>
      <w:r w:rsidR="00C844D8" w:rsidRPr="000B6E5B">
        <w:rPr>
          <w:b/>
          <w:sz w:val="24"/>
          <w:szCs w:val="24"/>
        </w:rPr>
        <w:t>Обучающегося</w:t>
      </w:r>
    </w:p>
    <w:p w:rsidR="00F123ED" w:rsidRPr="000B6E5B" w:rsidRDefault="00F123ED" w:rsidP="00F123ED">
      <w:pPr>
        <w:pStyle w:val="a3"/>
        <w:ind w:left="-567" w:right="-802"/>
        <w:jc w:val="both"/>
        <w:rPr>
          <w:bCs/>
          <w:sz w:val="24"/>
          <w:szCs w:val="24"/>
        </w:rPr>
      </w:pPr>
      <w:r w:rsidRPr="000B6E5B">
        <w:rPr>
          <w:bCs/>
          <w:sz w:val="24"/>
          <w:szCs w:val="24"/>
        </w:rPr>
        <w:t>2.1. Исполнитель вправе:</w:t>
      </w:r>
    </w:p>
    <w:p w:rsidR="00F123ED" w:rsidRPr="000B6E5B" w:rsidRDefault="00F123ED" w:rsidP="00F123ED">
      <w:pPr>
        <w:pStyle w:val="a3"/>
        <w:ind w:left="-567" w:right="-802"/>
        <w:jc w:val="both"/>
        <w:rPr>
          <w:bCs/>
          <w:sz w:val="24"/>
          <w:szCs w:val="24"/>
        </w:rPr>
      </w:pPr>
      <w:r w:rsidRPr="000B6E5B">
        <w:rPr>
          <w:bCs/>
          <w:sz w:val="24"/>
          <w:szCs w:val="24"/>
        </w:rPr>
        <w:t>2.1.1. Самостоятельно осуществлять образовательный процесс, устанавливать системы оценок, формы, порядок и периодичность проведения промежуточной аттестации обучающегося.</w:t>
      </w:r>
    </w:p>
    <w:p w:rsidR="0076368C" w:rsidRDefault="00F123ED" w:rsidP="0076368C">
      <w:pPr>
        <w:pStyle w:val="a3"/>
        <w:ind w:left="-567" w:right="-802"/>
        <w:jc w:val="both"/>
        <w:rPr>
          <w:bCs/>
          <w:sz w:val="24"/>
          <w:szCs w:val="24"/>
        </w:rPr>
      </w:pPr>
      <w:r w:rsidRPr="000B6E5B">
        <w:rPr>
          <w:bCs/>
          <w:sz w:val="24"/>
          <w:szCs w:val="24"/>
        </w:rPr>
        <w:t xml:space="preserve">2.1.2. </w:t>
      </w:r>
      <w:r w:rsidR="00806C75" w:rsidRPr="000B6E5B">
        <w:rPr>
          <w:bCs/>
          <w:sz w:val="24"/>
          <w:szCs w:val="24"/>
        </w:rPr>
        <w:t>Применять к обучающему меры поощрения и меры дисциплинарного взыскания в соответствии с законодательством Российской Федерации</w:t>
      </w:r>
      <w:r w:rsidR="002C4DA2" w:rsidRPr="000B6E5B">
        <w:rPr>
          <w:bCs/>
          <w:sz w:val="24"/>
          <w:szCs w:val="24"/>
        </w:rPr>
        <w:t xml:space="preserve"> учредительными документами Исполнителя,</w:t>
      </w:r>
      <w:r w:rsidR="00D76303" w:rsidRPr="000B6E5B">
        <w:rPr>
          <w:bCs/>
          <w:sz w:val="24"/>
          <w:szCs w:val="24"/>
        </w:rPr>
        <w:t xml:space="preserve"> </w:t>
      </w:r>
      <w:r w:rsidR="002C4DA2" w:rsidRPr="000B6E5B">
        <w:rPr>
          <w:bCs/>
          <w:sz w:val="24"/>
          <w:szCs w:val="24"/>
        </w:rPr>
        <w:t>настоящим Договором и локальными актами Исполнителя</w:t>
      </w:r>
      <w:r w:rsidRPr="000B6E5B">
        <w:rPr>
          <w:bCs/>
          <w:sz w:val="24"/>
          <w:szCs w:val="24"/>
        </w:rPr>
        <w:t>.</w:t>
      </w:r>
    </w:p>
    <w:p w:rsidR="0096411F" w:rsidRDefault="00A123B7" w:rsidP="0096411F">
      <w:pPr>
        <w:pStyle w:val="a3"/>
        <w:ind w:left="-567" w:right="-802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2.</w:t>
      </w:r>
      <w:proofErr w:type="gramStart"/>
      <w:r>
        <w:rPr>
          <w:bCs/>
          <w:sz w:val="24"/>
          <w:szCs w:val="24"/>
        </w:rPr>
        <w:t>2.Права</w:t>
      </w:r>
      <w:proofErr w:type="gramEnd"/>
      <w:r>
        <w:rPr>
          <w:bCs/>
          <w:sz w:val="24"/>
          <w:szCs w:val="24"/>
        </w:rPr>
        <w:t xml:space="preserve"> Обучающегося:</w:t>
      </w:r>
    </w:p>
    <w:p w:rsidR="00F123ED" w:rsidRDefault="00F123ED" w:rsidP="0096411F">
      <w:pPr>
        <w:pStyle w:val="a3"/>
        <w:ind w:left="-567" w:right="-802"/>
        <w:jc w:val="both"/>
        <w:rPr>
          <w:bCs/>
          <w:sz w:val="24"/>
          <w:szCs w:val="24"/>
        </w:rPr>
      </w:pPr>
      <w:r w:rsidRPr="000B6E5B">
        <w:rPr>
          <w:bCs/>
          <w:sz w:val="24"/>
          <w:szCs w:val="24"/>
        </w:rPr>
        <w:t>2.2.</w:t>
      </w:r>
      <w:r w:rsidR="00A123B7">
        <w:rPr>
          <w:bCs/>
          <w:sz w:val="24"/>
          <w:szCs w:val="24"/>
        </w:rPr>
        <w:t>1.</w:t>
      </w:r>
      <w:r w:rsidRPr="000B6E5B">
        <w:rPr>
          <w:bCs/>
          <w:sz w:val="24"/>
          <w:szCs w:val="24"/>
        </w:rPr>
        <w:t xml:space="preserve"> </w:t>
      </w:r>
      <w:r w:rsidR="00C844D8" w:rsidRPr="000B6E5B">
        <w:rPr>
          <w:sz w:val="24"/>
          <w:szCs w:val="24"/>
        </w:rPr>
        <w:t>Обучающийся</w:t>
      </w:r>
      <w:r w:rsidRPr="000B6E5B">
        <w:rPr>
          <w:bCs/>
          <w:sz w:val="24"/>
          <w:szCs w:val="24"/>
        </w:rPr>
        <w:t xml:space="preserve"> вправе получать информацию от Исполнителя по вопросам организации и обеспечения надлежащего предоставления услуги, предусмотренной разделом I настоящего Договора.</w:t>
      </w:r>
    </w:p>
    <w:p w:rsidR="00A123B7" w:rsidRPr="000B6E5B" w:rsidRDefault="00A123B7" w:rsidP="00F123ED">
      <w:pPr>
        <w:pStyle w:val="a3"/>
        <w:ind w:left="-567" w:right="-802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2.2.2. Пользоваться </w:t>
      </w:r>
      <w:proofErr w:type="gramStart"/>
      <w:r>
        <w:rPr>
          <w:bCs/>
          <w:sz w:val="24"/>
          <w:szCs w:val="24"/>
        </w:rPr>
        <w:t>академическими  правами</w:t>
      </w:r>
      <w:proofErr w:type="gramEnd"/>
      <w:r>
        <w:rPr>
          <w:bCs/>
          <w:sz w:val="24"/>
          <w:szCs w:val="24"/>
        </w:rPr>
        <w:t xml:space="preserve"> в соответствии с частью 1 статьи 34 Федерального закона от 29.12.2012 № 273-ФЗ «Об образовании</w:t>
      </w:r>
      <w:r w:rsidR="0050273C">
        <w:rPr>
          <w:bCs/>
          <w:sz w:val="24"/>
          <w:szCs w:val="24"/>
        </w:rPr>
        <w:t xml:space="preserve"> в Российской Федерации».</w:t>
      </w:r>
    </w:p>
    <w:p w:rsidR="00A123B7" w:rsidRDefault="00A123B7" w:rsidP="00A123B7">
      <w:pPr>
        <w:pStyle w:val="a3"/>
        <w:ind w:left="873" w:right="-802"/>
        <w:jc w:val="left"/>
        <w:rPr>
          <w:b/>
          <w:bCs/>
          <w:sz w:val="24"/>
          <w:szCs w:val="24"/>
        </w:rPr>
      </w:pPr>
    </w:p>
    <w:p w:rsidR="00F123ED" w:rsidRPr="000B6E5B" w:rsidRDefault="00965802" w:rsidP="00F123ED">
      <w:pPr>
        <w:pStyle w:val="a3"/>
        <w:numPr>
          <w:ilvl w:val="0"/>
          <w:numId w:val="2"/>
        </w:numPr>
        <w:ind w:right="-802"/>
        <w:rPr>
          <w:b/>
          <w:bCs/>
          <w:sz w:val="24"/>
          <w:szCs w:val="24"/>
        </w:rPr>
      </w:pPr>
      <w:r w:rsidRPr="000B6E5B">
        <w:rPr>
          <w:b/>
          <w:bCs/>
          <w:sz w:val="24"/>
          <w:szCs w:val="24"/>
        </w:rPr>
        <w:t xml:space="preserve"> </w:t>
      </w:r>
      <w:r w:rsidR="00F123ED" w:rsidRPr="000B6E5B">
        <w:rPr>
          <w:b/>
          <w:bCs/>
          <w:sz w:val="24"/>
          <w:szCs w:val="24"/>
        </w:rPr>
        <w:t xml:space="preserve">Обязанности Исполнителя и </w:t>
      </w:r>
      <w:r w:rsidR="00C844D8" w:rsidRPr="000B6E5B">
        <w:rPr>
          <w:b/>
          <w:sz w:val="24"/>
          <w:szCs w:val="24"/>
        </w:rPr>
        <w:t>Обучающегося</w:t>
      </w:r>
    </w:p>
    <w:p w:rsidR="0050273C" w:rsidRPr="000B6E5B" w:rsidRDefault="00F123ED" w:rsidP="002A3281">
      <w:pPr>
        <w:pStyle w:val="a3"/>
        <w:ind w:left="-567" w:right="-802"/>
        <w:jc w:val="both"/>
        <w:rPr>
          <w:sz w:val="24"/>
          <w:szCs w:val="24"/>
        </w:rPr>
      </w:pPr>
      <w:r w:rsidRPr="000B6E5B">
        <w:rPr>
          <w:sz w:val="24"/>
          <w:szCs w:val="24"/>
        </w:rPr>
        <w:t>3.1. Исполнитель обязан:</w:t>
      </w:r>
    </w:p>
    <w:p w:rsidR="00F123ED" w:rsidRDefault="00F123ED" w:rsidP="00F123ED">
      <w:pPr>
        <w:pStyle w:val="a3"/>
        <w:ind w:left="-567" w:right="-802"/>
        <w:jc w:val="both"/>
        <w:rPr>
          <w:sz w:val="24"/>
          <w:szCs w:val="24"/>
        </w:rPr>
      </w:pPr>
      <w:r w:rsidRPr="000B6E5B">
        <w:rPr>
          <w:sz w:val="24"/>
          <w:szCs w:val="24"/>
        </w:rPr>
        <w:t>3.1.1. Иметь все необходимые лицензии и разрешения, предусмотренные законодательством Российской Федерации для оказания услуги по настоящему Договору.</w:t>
      </w:r>
    </w:p>
    <w:p w:rsidR="002A3281" w:rsidRDefault="002A3281" w:rsidP="002A3281">
      <w:pPr>
        <w:pStyle w:val="a3"/>
        <w:ind w:left="-567" w:right="-802"/>
        <w:jc w:val="both"/>
        <w:rPr>
          <w:sz w:val="24"/>
          <w:szCs w:val="24"/>
        </w:rPr>
      </w:pPr>
      <w:r>
        <w:rPr>
          <w:sz w:val="24"/>
          <w:szCs w:val="24"/>
        </w:rPr>
        <w:t>3.1.2. Зачислить обучающегося, выполнившего установленные законодательством Российской Федерации, учредительными документами, локальными нормативными актами исполнителя условия приема в качестве Обучающегося</w:t>
      </w:r>
    </w:p>
    <w:p w:rsidR="00F123ED" w:rsidRDefault="002A3281" w:rsidP="002A3281">
      <w:pPr>
        <w:pStyle w:val="a3"/>
        <w:ind w:left="-567" w:right="-80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3.1.3. </w:t>
      </w:r>
      <w:r w:rsidRPr="002D3C76">
        <w:rPr>
          <w:rStyle w:val="1"/>
          <w:sz w:val="24"/>
          <w:szCs w:val="24"/>
        </w:rPr>
        <w:t>Довести до Обучающегося информацию, содержащую сведения о предоставлении платных</w:t>
      </w:r>
      <w:r w:rsidRPr="002D3C76">
        <w:rPr>
          <w:rStyle w:val="2"/>
          <w:sz w:val="24"/>
          <w:szCs w:val="24"/>
        </w:rPr>
        <w:t xml:space="preserve"> </w:t>
      </w:r>
      <w:r w:rsidRPr="002D3C76">
        <w:rPr>
          <w:rStyle w:val="1"/>
          <w:sz w:val="24"/>
          <w:szCs w:val="24"/>
        </w:rPr>
        <w:t>образовательных услуг в порядке и объеме, которые предусмотрены Законом Российской</w:t>
      </w:r>
      <w:r>
        <w:rPr>
          <w:rStyle w:val="1"/>
          <w:sz w:val="24"/>
          <w:szCs w:val="24"/>
        </w:rPr>
        <w:t xml:space="preserve"> </w:t>
      </w:r>
      <w:r w:rsidRPr="002D3C76">
        <w:rPr>
          <w:rStyle w:val="3"/>
          <w:sz w:val="24"/>
          <w:szCs w:val="24"/>
        </w:rPr>
        <w:t>Федерации от 7 февраля 1992 года№ 2300-1 «О защите прав потребителей» и Федеральным законом</w:t>
      </w:r>
      <w:r w:rsidRPr="002D3C76">
        <w:rPr>
          <w:rStyle w:val="4"/>
          <w:sz w:val="24"/>
          <w:szCs w:val="24"/>
        </w:rPr>
        <w:t xml:space="preserve"> </w:t>
      </w:r>
      <w:r w:rsidRPr="002D3C76">
        <w:rPr>
          <w:rStyle w:val="3"/>
          <w:sz w:val="24"/>
          <w:szCs w:val="24"/>
        </w:rPr>
        <w:t>от 29 декабря 2012 года № 273-Ф3 «Об образовании в Российской Федерации», в том числе</w:t>
      </w:r>
      <w:r w:rsidRPr="002D3C76">
        <w:rPr>
          <w:rStyle w:val="4"/>
          <w:sz w:val="24"/>
          <w:szCs w:val="24"/>
        </w:rPr>
        <w:t xml:space="preserve"> </w:t>
      </w:r>
      <w:r w:rsidRPr="002D3C76">
        <w:rPr>
          <w:rStyle w:val="3"/>
          <w:sz w:val="24"/>
          <w:szCs w:val="24"/>
        </w:rPr>
        <w:t>ознакомить с Правилами оказания платных образовательных услуг, сведениями о Программе</w:t>
      </w:r>
      <w:r w:rsidRPr="002D3C76">
        <w:rPr>
          <w:rStyle w:val="4"/>
          <w:sz w:val="24"/>
          <w:szCs w:val="24"/>
        </w:rPr>
        <w:t xml:space="preserve"> </w:t>
      </w:r>
      <w:r w:rsidRPr="002D3C76">
        <w:rPr>
          <w:rStyle w:val="3"/>
          <w:sz w:val="24"/>
          <w:szCs w:val="24"/>
        </w:rPr>
        <w:t>(включая сведения об Учебном плане и другие ее компоненты), информацией об Исполнителе и</w:t>
      </w:r>
      <w:r w:rsidRPr="002D3C76">
        <w:rPr>
          <w:rStyle w:val="4"/>
          <w:sz w:val="24"/>
          <w:szCs w:val="24"/>
        </w:rPr>
        <w:t xml:space="preserve"> </w:t>
      </w:r>
      <w:r w:rsidRPr="002D3C76">
        <w:rPr>
          <w:rStyle w:val="3"/>
          <w:sz w:val="24"/>
          <w:szCs w:val="24"/>
        </w:rPr>
        <w:t>режиме его работы, документами, регламентирующими организацию и осуществление</w:t>
      </w:r>
      <w:r w:rsidRPr="002D3C76">
        <w:rPr>
          <w:rStyle w:val="4"/>
          <w:sz w:val="24"/>
          <w:szCs w:val="24"/>
        </w:rPr>
        <w:t xml:space="preserve"> </w:t>
      </w:r>
      <w:r w:rsidRPr="002D3C76">
        <w:rPr>
          <w:rStyle w:val="3"/>
          <w:sz w:val="24"/>
          <w:szCs w:val="24"/>
        </w:rPr>
        <w:t>образовательной деятельности, в том числе со свидетельством о государственной регистрации</w:t>
      </w:r>
      <w:r w:rsidRPr="002D3C76">
        <w:rPr>
          <w:rStyle w:val="4"/>
          <w:sz w:val="24"/>
          <w:szCs w:val="24"/>
        </w:rPr>
        <w:t xml:space="preserve"> </w:t>
      </w:r>
      <w:r w:rsidRPr="002D3C76">
        <w:rPr>
          <w:rStyle w:val="3"/>
          <w:sz w:val="24"/>
          <w:szCs w:val="24"/>
        </w:rPr>
        <w:t>юридического лица, с уставом, со сведениями о дате предоставления и регистрационном номере</w:t>
      </w:r>
      <w:r w:rsidRPr="002D3C76">
        <w:rPr>
          <w:rStyle w:val="4"/>
          <w:sz w:val="24"/>
          <w:szCs w:val="24"/>
        </w:rPr>
        <w:t xml:space="preserve"> </w:t>
      </w:r>
      <w:r w:rsidRPr="002D3C76">
        <w:rPr>
          <w:rStyle w:val="3"/>
          <w:sz w:val="24"/>
          <w:szCs w:val="24"/>
        </w:rPr>
        <w:t>лицензии на осуществление образовательной деятельности, а также с правами и обязанностями</w:t>
      </w:r>
      <w:r w:rsidRPr="002D3C76">
        <w:rPr>
          <w:rStyle w:val="4"/>
          <w:sz w:val="24"/>
          <w:szCs w:val="24"/>
        </w:rPr>
        <w:t xml:space="preserve"> </w:t>
      </w:r>
      <w:r w:rsidRPr="002D3C76">
        <w:rPr>
          <w:rStyle w:val="3"/>
          <w:sz w:val="24"/>
          <w:szCs w:val="24"/>
        </w:rPr>
        <w:t>Обучающегося, и довести до сведения Обучающегося, что вышеперечисленные документы и иные</w:t>
      </w:r>
      <w:r w:rsidRPr="002D3C76">
        <w:rPr>
          <w:rStyle w:val="4"/>
          <w:sz w:val="24"/>
          <w:szCs w:val="24"/>
        </w:rPr>
        <w:t xml:space="preserve"> </w:t>
      </w:r>
      <w:r w:rsidRPr="002D3C76">
        <w:rPr>
          <w:rStyle w:val="3"/>
          <w:sz w:val="24"/>
          <w:szCs w:val="24"/>
        </w:rPr>
        <w:t>локальные нормативные акты Исполнителя размещены в открытом доступе на сайте (портале)</w:t>
      </w:r>
      <w:r w:rsidRPr="002D3C76">
        <w:rPr>
          <w:rStyle w:val="4"/>
          <w:sz w:val="24"/>
          <w:szCs w:val="24"/>
        </w:rPr>
        <w:t xml:space="preserve"> </w:t>
      </w:r>
      <w:r w:rsidRPr="002D3C76">
        <w:rPr>
          <w:rStyle w:val="3"/>
          <w:sz w:val="24"/>
          <w:szCs w:val="24"/>
        </w:rPr>
        <w:t>Исполнителя по адресу:</w:t>
      </w:r>
      <w:r w:rsidRPr="002D3C76">
        <w:rPr>
          <w:rFonts w:eastAsiaTheme="minorHAnsi"/>
          <w:sz w:val="24"/>
          <w:szCs w:val="24"/>
        </w:rPr>
        <w:t xml:space="preserve"> </w:t>
      </w:r>
      <w:hyperlink r:id="rId5" w:history="1">
        <w:r w:rsidR="002A3CFC" w:rsidRPr="00294E78">
          <w:rPr>
            <w:rStyle w:val="ab"/>
            <w:rFonts w:eastAsiaTheme="minorHAnsi"/>
            <w:sz w:val="24"/>
            <w:szCs w:val="24"/>
            <w:lang w:val="en-US"/>
          </w:rPr>
          <w:t>http</w:t>
        </w:r>
        <w:r w:rsidR="002A3CFC" w:rsidRPr="00294E78">
          <w:rPr>
            <w:rStyle w:val="ab"/>
            <w:rFonts w:eastAsiaTheme="minorHAnsi"/>
            <w:sz w:val="24"/>
            <w:szCs w:val="24"/>
          </w:rPr>
          <w:t>://</w:t>
        </w:r>
        <w:proofErr w:type="spellStart"/>
        <w:r w:rsidR="002A3CFC" w:rsidRPr="00294E78">
          <w:rPr>
            <w:rStyle w:val="ab"/>
            <w:rFonts w:eastAsiaTheme="minorHAnsi"/>
            <w:sz w:val="24"/>
            <w:szCs w:val="24"/>
            <w:lang w:val="en-US"/>
          </w:rPr>
          <w:t>rnd</w:t>
        </w:r>
        <w:proofErr w:type="spellEnd"/>
        <w:r w:rsidR="002A3CFC" w:rsidRPr="00294E78">
          <w:rPr>
            <w:rStyle w:val="ab"/>
            <w:rFonts w:eastAsiaTheme="minorHAnsi"/>
            <w:sz w:val="24"/>
            <w:szCs w:val="24"/>
          </w:rPr>
          <w:t>-</w:t>
        </w:r>
        <w:proofErr w:type="spellStart"/>
        <w:r w:rsidR="002A3CFC" w:rsidRPr="00294E78">
          <w:rPr>
            <w:rStyle w:val="ab"/>
            <w:rFonts w:eastAsiaTheme="minorHAnsi"/>
            <w:sz w:val="24"/>
            <w:szCs w:val="24"/>
            <w:lang w:val="en-US"/>
          </w:rPr>
          <w:t>kazan</w:t>
        </w:r>
        <w:proofErr w:type="spellEnd"/>
        <w:r w:rsidR="002A3CFC" w:rsidRPr="00294E78">
          <w:rPr>
            <w:rStyle w:val="ab"/>
            <w:rFonts w:eastAsiaTheme="minorHAnsi"/>
            <w:sz w:val="24"/>
            <w:szCs w:val="24"/>
          </w:rPr>
          <w:t>.</w:t>
        </w:r>
        <w:proofErr w:type="spellStart"/>
        <w:r w:rsidR="002A3CFC" w:rsidRPr="00294E78">
          <w:rPr>
            <w:rStyle w:val="ab"/>
            <w:rFonts w:eastAsiaTheme="minorHAnsi"/>
            <w:sz w:val="24"/>
            <w:szCs w:val="24"/>
            <w:lang w:val="en-US"/>
          </w:rPr>
          <w:t>ru</w:t>
        </w:r>
        <w:proofErr w:type="spellEnd"/>
      </w:hyperlink>
      <w:r w:rsidR="002A3CFC">
        <w:rPr>
          <w:rFonts w:eastAsiaTheme="minorHAnsi"/>
          <w:sz w:val="24"/>
          <w:szCs w:val="24"/>
        </w:rPr>
        <w:t xml:space="preserve"> в разделе «Учебный центр»</w:t>
      </w:r>
      <w:r w:rsidRPr="002D3C76">
        <w:rPr>
          <w:rFonts w:eastAsiaTheme="minorHAnsi"/>
          <w:sz w:val="24"/>
          <w:szCs w:val="24"/>
        </w:rPr>
        <w:t>.</w:t>
      </w:r>
      <w:r w:rsidRPr="002D3C76">
        <w:rPr>
          <w:rStyle w:val="3"/>
          <w:sz w:val="24"/>
          <w:szCs w:val="24"/>
        </w:rPr>
        <w:t xml:space="preserve"> По письменному запросу Обучающегося</w:t>
      </w:r>
      <w:r w:rsidRPr="002D3C76">
        <w:rPr>
          <w:rStyle w:val="4"/>
          <w:sz w:val="24"/>
          <w:szCs w:val="24"/>
        </w:rPr>
        <w:t xml:space="preserve"> </w:t>
      </w:r>
      <w:r w:rsidRPr="002D3C76">
        <w:rPr>
          <w:rStyle w:val="3"/>
          <w:sz w:val="24"/>
          <w:szCs w:val="24"/>
        </w:rPr>
        <w:t>сообщать иные сведения, относящиеся к исполнению Договора.</w:t>
      </w:r>
    </w:p>
    <w:p w:rsidR="002A3281" w:rsidRPr="000B6E5B" w:rsidRDefault="002A3281" w:rsidP="002A3281">
      <w:pPr>
        <w:pStyle w:val="a3"/>
        <w:ind w:left="-567" w:right="-802"/>
        <w:jc w:val="both"/>
        <w:rPr>
          <w:sz w:val="24"/>
          <w:szCs w:val="24"/>
        </w:rPr>
      </w:pPr>
      <w:r>
        <w:rPr>
          <w:sz w:val="24"/>
          <w:szCs w:val="24"/>
        </w:rPr>
        <w:t>3.1.4. Обеспечить Обучающемуся предусмотренные Программой условия ее освоения.</w:t>
      </w:r>
    </w:p>
    <w:p w:rsidR="00F123ED" w:rsidRPr="000B6E5B" w:rsidRDefault="00C90839" w:rsidP="00F123ED">
      <w:pPr>
        <w:pStyle w:val="a3"/>
        <w:ind w:left="-567" w:right="-802"/>
        <w:jc w:val="both"/>
        <w:rPr>
          <w:sz w:val="24"/>
          <w:szCs w:val="24"/>
        </w:rPr>
      </w:pPr>
      <w:r>
        <w:rPr>
          <w:sz w:val="24"/>
          <w:szCs w:val="24"/>
        </w:rPr>
        <w:t>3.1.5. Предоставить Обучающемуся на период освоения Программы методические пособия и материалы.</w:t>
      </w:r>
      <w:r w:rsidR="00F123ED" w:rsidRPr="000B6E5B">
        <w:rPr>
          <w:sz w:val="24"/>
          <w:szCs w:val="24"/>
        </w:rPr>
        <w:t xml:space="preserve"> </w:t>
      </w:r>
    </w:p>
    <w:p w:rsidR="00F123ED" w:rsidRPr="000B6E5B" w:rsidRDefault="00C90839" w:rsidP="00F123ED">
      <w:pPr>
        <w:pStyle w:val="a3"/>
        <w:ind w:left="-567" w:right="-802"/>
        <w:jc w:val="both"/>
        <w:rPr>
          <w:sz w:val="24"/>
          <w:szCs w:val="24"/>
        </w:rPr>
      </w:pPr>
      <w:r>
        <w:rPr>
          <w:sz w:val="24"/>
          <w:szCs w:val="24"/>
        </w:rPr>
        <w:t>3.1.6. Сохранить место за О</w:t>
      </w:r>
      <w:r w:rsidR="00F123ED" w:rsidRPr="000B6E5B">
        <w:rPr>
          <w:sz w:val="24"/>
          <w:szCs w:val="24"/>
        </w:rPr>
        <w:t xml:space="preserve">бучающимся в случае пропуска занятий </w:t>
      </w:r>
      <w:r>
        <w:rPr>
          <w:sz w:val="24"/>
          <w:szCs w:val="24"/>
        </w:rPr>
        <w:t xml:space="preserve">по уважительным </w:t>
      </w:r>
      <w:proofErr w:type="gramStart"/>
      <w:r>
        <w:rPr>
          <w:sz w:val="24"/>
          <w:szCs w:val="24"/>
        </w:rPr>
        <w:t>причинам  при</w:t>
      </w:r>
      <w:proofErr w:type="gramEnd"/>
      <w:r>
        <w:rPr>
          <w:sz w:val="24"/>
          <w:szCs w:val="24"/>
        </w:rPr>
        <w:t xml:space="preserve"> условии своевременной оплаты услуг, предусмотренных разделом 1 договора, и предоставления оправдательных документов</w:t>
      </w:r>
      <w:r w:rsidR="00F123ED" w:rsidRPr="000B6E5B">
        <w:rPr>
          <w:sz w:val="24"/>
          <w:szCs w:val="24"/>
        </w:rPr>
        <w:t>.</w:t>
      </w:r>
    </w:p>
    <w:p w:rsidR="00F123ED" w:rsidRPr="000B6E5B" w:rsidRDefault="00C90839" w:rsidP="00F123ED">
      <w:pPr>
        <w:pStyle w:val="a3"/>
        <w:ind w:left="-567" w:right="-802"/>
        <w:jc w:val="both"/>
        <w:rPr>
          <w:sz w:val="24"/>
          <w:szCs w:val="24"/>
        </w:rPr>
      </w:pPr>
      <w:r>
        <w:rPr>
          <w:sz w:val="24"/>
          <w:szCs w:val="24"/>
        </w:rPr>
        <w:t>3.1.7. Выдать Обучающемуся, успешно освоившему Программу и прошедшему итоговую аттестацию удостоверение о повышении квалификации.</w:t>
      </w:r>
    </w:p>
    <w:p w:rsidR="00C90839" w:rsidRDefault="00C90839" w:rsidP="00F123ED">
      <w:pPr>
        <w:pStyle w:val="a3"/>
        <w:ind w:left="-567" w:right="-802"/>
        <w:jc w:val="both"/>
        <w:rPr>
          <w:sz w:val="24"/>
          <w:szCs w:val="24"/>
        </w:rPr>
      </w:pPr>
      <w:r>
        <w:rPr>
          <w:sz w:val="24"/>
          <w:szCs w:val="24"/>
        </w:rPr>
        <w:t>3.1.8</w:t>
      </w:r>
      <w:r w:rsidR="00F123ED" w:rsidRPr="000B6E5B"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При получении персональных данных Обучающегося не </w:t>
      </w:r>
      <w:proofErr w:type="gramStart"/>
      <w:r>
        <w:rPr>
          <w:sz w:val="24"/>
          <w:szCs w:val="24"/>
        </w:rPr>
        <w:t>раскрывать  третьим</w:t>
      </w:r>
      <w:proofErr w:type="gramEnd"/>
      <w:r>
        <w:rPr>
          <w:sz w:val="24"/>
          <w:szCs w:val="24"/>
        </w:rPr>
        <w:t xml:space="preserve"> лицам и не распространять персональные данные без согласия обучающегося.</w:t>
      </w:r>
    </w:p>
    <w:p w:rsidR="00F123ED" w:rsidRPr="000B6E5B" w:rsidRDefault="00F123ED" w:rsidP="00F123ED">
      <w:pPr>
        <w:pStyle w:val="a3"/>
        <w:ind w:left="-567" w:right="-802"/>
        <w:jc w:val="both"/>
        <w:rPr>
          <w:sz w:val="24"/>
          <w:szCs w:val="24"/>
        </w:rPr>
      </w:pPr>
      <w:r w:rsidRPr="000B6E5B">
        <w:rPr>
          <w:sz w:val="24"/>
          <w:szCs w:val="24"/>
        </w:rPr>
        <w:t xml:space="preserve">3.2. </w:t>
      </w:r>
      <w:r w:rsidR="00C844D8" w:rsidRPr="000B6E5B">
        <w:rPr>
          <w:sz w:val="24"/>
          <w:szCs w:val="24"/>
        </w:rPr>
        <w:t>Обучающийся</w:t>
      </w:r>
      <w:r w:rsidRPr="000B6E5B">
        <w:rPr>
          <w:sz w:val="24"/>
          <w:szCs w:val="24"/>
        </w:rPr>
        <w:t xml:space="preserve"> обязан:</w:t>
      </w:r>
    </w:p>
    <w:p w:rsidR="00D6699D" w:rsidRDefault="00F123ED" w:rsidP="00F123ED">
      <w:pPr>
        <w:pStyle w:val="a3"/>
        <w:ind w:left="-567" w:right="-802"/>
        <w:jc w:val="both"/>
        <w:rPr>
          <w:sz w:val="24"/>
          <w:szCs w:val="24"/>
        </w:rPr>
      </w:pPr>
      <w:r w:rsidRPr="000B6E5B">
        <w:rPr>
          <w:sz w:val="24"/>
          <w:szCs w:val="24"/>
        </w:rPr>
        <w:t xml:space="preserve">3.2.1. </w:t>
      </w:r>
      <w:r w:rsidR="00D6699D">
        <w:rPr>
          <w:sz w:val="24"/>
          <w:szCs w:val="24"/>
        </w:rPr>
        <w:t>В срок не позднее 7 (семи) календарных дней до начала обучения предоставить исполнителю копию диплома о среднем профессиональном медицинском образовании или высшем медицинском образовании, копию документа, подтверждающего изменение фамилии (при необходимости), копию паспорта (1 лист + регистрация), согласие на обработку персональных данных, заявление на обучение по формам Исполнителя,</w:t>
      </w:r>
      <w:r w:rsidR="00CB2390">
        <w:rPr>
          <w:sz w:val="24"/>
          <w:szCs w:val="24"/>
        </w:rPr>
        <w:t xml:space="preserve"> номер</w:t>
      </w:r>
      <w:r w:rsidR="00D6699D">
        <w:rPr>
          <w:sz w:val="24"/>
          <w:szCs w:val="24"/>
        </w:rPr>
        <w:t xml:space="preserve"> СНИЛС.</w:t>
      </w:r>
    </w:p>
    <w:p w:rsidR="00F123ED" w:rsidRPr="000B6E5B" w:rsidRDefault="00C90839" w:rsidP="00F123ED">
      <w:pPr>
        <w:pStyle w:val="a3"/>
        <w:ind w:left="-567" w:right="-802"/>
        <w:jc w:val="both"/>
        <w:rPr>
          <w:sz w:val="24"/>
          <w:szCs w:val="24"/>
        </w:rPr>
      </w:pPr>
      <w:r>
        <w:rPr>
          <w:sz w:val="24"/>
          <w:szCs w:val="24"/>
        </w:rPr>
        <w:t>3.2.2. Добросовестно осваивать образовательную программу, посещать предусмотренные Учебным планом занятия,</w:t>
      </w:r>
      <w:r w:rsidR="00D6699D">
        <w:rPr>
          <w:sz w:val="24"/>
          <w:szCs w:val="24"/>
        </w:rPr>
        <w:t xml:space="preserve"> самостоятельно выполнять задания</w:t>
      </w:r>
      <w:r>
        <w:rPr>
          <w:sz w:val="24"/>
          <w:szCs w:val="24"/>
        </w:rPr>
        <w:t xml:space="preserve"> данные</w:t>
      </w:r>
      <w:r w:rsidR="00D6699D">
        <w:rPr>
          <w:sz w:val="24"/>
          <w:szCs w:val="24"/>
        </w:rPr>
        <w:t xml:space="preserve"> педагогом.</w:t>
      </w:r>
    </w:p>
    <w:p w:rsidR="00A123B7" w:rsidRDefault="00D6699D" w:rsidP="00F123ED">
      <w:pPr>
        <w:pStyle w:val="a3"/>
        <w:ind w:left="-567" w:right="-80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3.2.3. Произвести оплату в </w:t>
      </w:r>
      <w:proofErr w:type="gramStart"/>
      <w:r>
        <w:rPr>
          <w:sz w:val="24"/>
          <w:szCs w:val="24"/>
        </w:rPr>
        <w:t>размере  и</w:t>
      </w:r>
      <w:proofErr w:type="gramEnd"/>
      <w:r>
        <w:rPr>
          <w:sz w:val="24"/>
          <w:szCs w:val="24"/>
        </w:rPr>
        <w:t xml:space="preserve"> порядке,</w:t>
      </w:r>
      <w:r w:rsidR="00F123ED" w:rsidRPr="000B6E5B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предусмотренном</w:t>
      </w:r>
      <w:r w:rsidR="001873DB">
        <w:rPr>
          <w:sz w:val="24"/>
          <w:szCs w:val="24"/>
        </w:rPr>
        <w:t xml:space="preserve">  в разделом 4</w:t>
      </w:r>
      <w:r w:rsidR="00F123ED" w:rsidRPr="000B6E5B">
        <w:rPr>
          <w:sz w:val="24"/>
          <w:szCs w:val="24"/>
        </w:rPr>
        <w:t xml:space="preserve"> настоящего Договора, </w:t>
      </w:r>
      <w:r w:rsidR="001873DB">
        <w:rPr>
          <w:sz w:val="24"/>
          <w:szCs w:val="24"/>
        </w:rPr>
        <w:t xml:space="preserve">а также представить платежные документы, подтверждающие оплату. </w:t>
      </w:r>
    </w:p>
    <w:p w:rsidR="00A123B7" w:rsidRPr="000B6E5B" w:rsidRDefault="00A123B7" w:rsidP="00F123ED">
      <w:pPr>
        <w:pStyle w:val="a3"/>
        <w:ind w:left="-567" w:right="-802"/>
        <w:jc w:val="both"/>
        <w:rPr>
          <w:sz w:val="24"/>
          <w:szCs w:val="24"/>
        </w:rPr>
      </w:pPr>
    </w:p>
    <w:p w:rsidR="00F123ED" w:rsidRDefault="00D2520B" w:rsidP="001873DB">
      <w:pPr>
        <w:pStyle w:val="a3"/>
        <w:ind w:right="-802"/>
        <w:jc w:val="lef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              </w:t>
      </w:r>
      <w:r w:rsidR="001873DB">
        <w:rPr>
          <w:b/>
          <w:bCs/>
          <w:sz w:val="24"/>
          <w:szCs w:val="24"/>
        </w:rPr>
        <w:t>4.</w:t>
      </w:r>
      <w:r w:rsidR="00F123ED" w:rsidRPr="00A123B7">
        <w:rPr>
          <w:b/>
          <w:bCs/>
          <w:sz w:val="24"/>
          <w:szCs w:val="24"/>
        </w:rPr>
        <w:t>Стоимость услуг, сроки и порядок их оплаты</w:t>
      </w:r>
    </w:p>
    <w:p w:rsidR="001873DB" w:rsidRPr="00A123B7" w:rsidRDefault="001873DB" w:rsidP="001873DB">
      <w:pPr>
        <w:pStyle w:val="a3"/>
        <w:ind w:right="-802"/>
        <w:jc w:val="left"/>
        <w:rPr>
          <w:b/>
          <w:bCs/>
          <w:sz w:val="24"/>
          <w:szCs w:val="24"/>
        </w:rPr>
      </w:pPr>
    </w:p>
    <w:p w:rsidR="00D2520B" w:rsidRDefault="001873DB" w:rsidP="00F123ED">
      <w:pPr>
        <w:pStyle w:val="a3"/>
        <w:ind w:left="-525" w:right="-802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4.1. Полная </w:t>
      </w:r>
      <w:proofErr w:type="gramStart"/>
      <w:r>
        <w:rPr>
          <w:sz w:val="24"/>
          <w:szCs w:val="24"/>
        </w:rPr>
        <w:t xml:space="preserve">стоимость </w:t>
      </w:r>
      <w:r w:rsidR="00F123ED" w:rsidRPr="000B6E5B">
        <w:rPr>
          <w:sz w:val="24"/>
          <w:szCs w:val="24"/>
        </w:rPr>
        <w:t xml:space="preserve"> образовательных</w:t>
      </w:r>
      <w:proofErr w:type="gramEnd"/>
      <w:r w:rsidR="00F123ED" w:rsidRPr="000B6E5B">
        <w:rPr>
          <w:sz w:val="24"/>
          <w:szCs w:val="24"/>
        </w:rPr>
        <w:t xml:space="preserve"> услуг</w:t>
      </w:r>
      <w:r>
        <w:rPr>
          <w:sz w:val="24"/>
          <w:szCs w:val="24"/>
        </w:rPr>
        <w:t xml:space="preserve"> по настоящему Договору</w:t>
      </w:r>
      <w:r w:rsidR="00F123ED" w:rsidRPr="000B6E5B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за весь период обучения Обучающегося </w:t>
      </w:r>
      <w:r w:rsidR="00F123ED" w:rsidRPr="000B6E5B">
        <w:rPr>
          <w:sz w:val="24"/>
          <w:szCs w:val="24"/>
        </w:rPr>
        <w:t>составляе</w:t>
      </w:r>
      <w:r w:rsidR="00C25166">
        <w:rPr>
          <w:sz w:val="24"/>
          <w:szCs w:val="24"/>
        </w:rPr>
        <w:t>т</w:t>
      </w:r>
      <w:r>
        <w:rPr>
          <w:sz w:val="24"/>
          <w:szCs w:val="24"/>
        </w:rPr>
        <w:t>_________________________________(___________________________),</w:t>
      </w:r>
      <w:r w:rsidR="00F123ED" w:rsidRPr="000B6E5B">
        <w:rPr>
          <w:b/>
          <w:sz w:val="24"/>
          <w:szCs w:val="24"/>
        </w:rPr>
        <w:t xml:space="preserve"> </w:t>
      </w:r>
    </w:p>
    <w:p w:rsidR="00F123ED" w:rsidRPr="000B6E5B" w:rsidRDefault="00F123ED" w:rsidP="0096411F">
      <w:pPr>
        <w:pStyle w:val="a3"/>
        <w:ind w:left="-525" w:right="-802"/>
        <w:jc w:val="both"/>
        <w:rPr>
          <w:sz w:val="24"/>
          <w:szCs w:val="24"/>
        </w:rPr>
      </w:pPr>
      <w:r w:rsidRPr="001873DB">
        <w:rPr>
          <w:sz w:val="24"/>
          <w:szCs w:val="24"/>
        </w:rPr>
        <w:t>НДС</w:t>
      </w:r>
      <w:r w:rsidR="0049306A" w:rsidRPr="001873DB">
        <w:rPr>
          <w:sz w:val="24"/>
          <w:szCs w:val="24"/>
        </w:rPr>
        <w:t xml:space="preserve"> </w:t>
      </w:r>
      <w:r w:rsidR="001873DB">
        <w:rPr>
          <w:sz w:val="24"/>
          <w:szCs w:val="24"/>
        </w:rPr>
        <w:t>не облагается в соответствии со ст. 149 Налогового кодекса Российской Федерации.</w:t>
      </w:r>
      <w:r w:rsidRPr="000B6E5B">
        <w:rPr>
          <w:sz w:val="24"/>
          <w:szCs w:val="24"/>
        </w:rPr>
        <w:t xml:space="preserve"> Увеличение стоимости образовательных услуг после заключения Договора не допускается, за исключением увеличения стоимости указанных услуг с учетом уровня инфляции, предусмотренного основными характеристиками федерального бюджета на очередной финансовый год и плановый период.  </w:t>
      </w:r>
    </w:p>
    <w:p w:rsidR="00C17620" w:rsidRDefault="00F123ED" w:rsidP="00C17620">
      <w:pPr>
        <w:pStyle w:val="a3"/>
        <w:ind w:left="-525" w:right="-802"/>
        <w:jc w:val="both"/>
        <w:rPr>
          <w:sz w:val="24"/>
          <w:szCs w:val="24"/>
        </w:rPr>
      </w:pPr>
      <w:r w:rsidRPr="000B6E5B">
        <w:rPr>
          <w:sz w:val="24"/>
          <w:szCs w:val="24"/>
        </w:rPr>
        <w:t>4.2. Оп</w:t>
      </w:r>
      <w:r w:rsidR="00170C00" w:rsidRPr="000B6E5B">
        <w:rPr>
          <w:sz w:val="24"/>
          <w:szCs w:val="24"/>
        </w:rPr>
        <w:t xml:space="preserve">лата по договору осуществляется </w:t>
      </w:r>
      <w:r w:rsidR="0069729E" w:rsidRPr="000B6E5B">
        <w:rPr>
          <w:sz w:val="24"/>
          <w:szCs w:val="24"/>
        </w:rPr>
        <w:t>наличным или</w:t>
      </w:r>
      <w:r w:rsidR="00170C00" w:rsidRPr="000B6E5B">
        <w:rPr>
          <w:sz w:val="24"/>
          <w:szCs w:val="24"/>
        </w:rPr>
        <w:t xml:space="preserve"> </w:t>
      </w:r>
      <w:r w:rsidR="0069729E" w:rsidRPr="000B6E5B">
        <w:rPr>
          <w:sz w:val="24"/>
          <w:szCs w:val="24"/>
        </w:rPr>
        <w:t>без наличного пути в</w:t>
      </w:r>
      <w:r w:rsidR="00170C00" w:rsidRPr="000B6E5B">
        <w:rPr>
          <w:sz w:val="24"/>
          <w:szCs w:val="24"/>
        </w:rPr>
        <w:t xml:space="preserve"> течение 10</w:t>
      </w:r>
      <w:r w:rsidR="00BE50AF" w:rsidRPr="000B6E5B">
        <w:rPr>
          <w:sz w:val="24"/>
          <w:szCs w:val="24"/>
        </w:rPr>
        <w:t xml:space="preserve"> дней с даты заключения договора</w:t>
      </w:r>
    </w:p>
    <w:p w:rsidR="00C17620" w:rsidRDefault="00C17620" w:rsidP="00C17620">
      <w:pPr>
        <w:pStyle w:val="a3"/>
        <w:ind w:left="-525" w:right="-802"/>
        <w:jc w:val="both"/>
        <w:rPr>
          <w:sz w:val="24"/>
          <w:szCs w:val="24"/>
          <w:shd w:val="clear" w:color="auto" w:fill="FFFFFF"/>
          <w:lang w:eastAsia="en-US"/>
        </w:rPr>
      </w:pPr>
      <w:r w:rsidRPr="00C17620">
        <w:rPr>
          <w:sz w:val="24"/>
          <w:szCs w:val="24"/>
        </w:rPr>
        <w:lastRenderedPageBreak/>
        <w:t xml:space="preserve">4.3. </w:t>
      </w:r>
      <w:r w:rsidRPr="00C17620">
        <w:rPr>
          <w:sz w:val="24"/>
          <w:szCs w:val="24"/>
          <w:shd w:val="clear" w:color="auto" w:fill="FFFFFF"/>
          <w:lang w:eastAsia="en-US"/>
        </w:rPr>
        <w:t>Цена Договора формируется с учетом всех расходов и затрат, связанных с оказанием услуг по Договору, включая уплату налогов, сборов и других обязательных платежей, установленных действующим законодательством Российской Федерации.</w:t>
      </w:r>
    </w:p>
    <w:p w:rsidR="00C17620" w:rsidRPr="00C17620" w:rsidRDefault="00C17620" w:rsidP="00C17620">
      <w:pPr>
        <w:pStyle w:val="a3"/>
        <w:ind w:left="-525" w:right="-802"/>
        <w:jc w:val="both"/>
        <w:rPr>
          <w:sz w:val="24"/>
          <w:szCs w:val="24"/>
          <w:shd w:val="clear" w:color="auto" w:fill="FFFFFF"/>
          <w:lang w:eastAsia="en-US"/>
        </w:rPr>
      </w:pPr>
      <w:r>
        <w:rPr>
          <w:sz w:val="24"/>
          <w:szCs w:val="24"/>
          <w:shd w:val="clear" w:color="auto" w:fill="FFFFFF"/>
          <w:lang w:eastAsia="en-US"/>
        </w:rPr>
        <w:t xml:space="preserve">4.4. </w:t>
      </w:r>
      <w:r w:rsidRPr="00C17620">
        <w:rPr>
          <w:sz w:val="24"/>
          <w:szCs w:val="24"/>
          <w:shd w:val="clear" w:color="auto" w:fill="FFFFFF"/>
          <w:lang w:eastAsia="en-US"/>
        </w:rPr>
        <w:t>Обучающийся оплачивает услуги, предусмотренные разделом 1 Договора, путем перечисления денежных средств на лицевой счет Исполнителя, указанный в настоящем Договоре либо путем внесения денежных средств в кассу Исполнителя не позднее 3 (трех) рабочих дней до начала обучения.</w:t>
      </w:r>
    </w:p>
    <w:p w:rsidR="00F123ED" w:rsidRDefault="00D2520B" w:rsidP="00A25B2A">
      <w:pPr>
        <w:pStyle w:val="ConsPlusNormal"/>
        <w:ind w:right="-802"/>
        <w:outlineLvl w:val="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0B6E5B">
        <w:rPr>
          <w:rFonts w:ascii="Times New Roman" w:hAnsi="Times New Roman" w:cs="Times New Roman"/>
          <w:b/>
          <w:sz w:val="24"/>
          <w:szCs w:val="24"/>
        </w:rPr>
        <w:t>5.</w:t>
      </w:r>
      <w:r w:rsidR="004F4441">
        <w:rPr>
          <w:rFonts w:ascii="Times New Roman" w:hAnsi="Times New Roman" w:cs="Times New Roman"/>
          <w:b/>
          <w:sz w:val="24"/>
          <w:szCs w:val="24"/>
        </w:rPr>
        <w:t xml:space="preserve"> Срок действия и </w:t>
      </w:r>
      <w:proofErr w:type="gramStart"/>
      <w:r w:rsidR="004F4441">
        <w:rPr>
          <w:rFonts w:ascii="Times New Roman" w:hAnsi="Times New Roman" w:cs="Times New Roman"/>
          <w:b/>
          <w:sz w:val="24"/>
          <w:szCs w:val="24"/>
        </w:rPr>
        <w:t>порядок</w:t>
      </w:r>
      <w:r w:rsidR="000B6E5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F4441">
        <w:rPr>
          <w:rFonts w:ascii="Times New Roman" w:hAnsi="Times New Roman" w:cs="Times New Roman"/>
          <w:b/>
          <w:sz w:val="24"/>
          <w:szCs w:val="24"/>
        </w:rPr>
        <w:t xml:space="preserve"> изменения</w:t>
      </w:r>
      <w:proofErr w:type="gramEnd"/>
      <w:r w:rsidR="004F4441">
        <w:rPr>
          <w:rFonts w:ascii="Times New Roman" w:hAnsi="Times New Roman" w:cs="Times New Roman"/>
          <w:b/>
          <w:sz w:val="24"/>
          <w:szCs w:val="24"/>
        </w:rPr>
        <w:t>, расторжения Д</w:t>
      </w:r>
      <w:r w:rsidR="00F123ED" w:rsidRPr="000B6E5B">
        <w:rPr>
          <w:rFonts w:ascii="Times New Roman" w:hAnsi="Times New Roman" w:cs="Times New Roman"/>
          <w:b/>
          <w:sz w:val="24"/>
          <w:szCs w:val="24"/>
        </w:rPr>
        <w:t>оговора</w:t>
      </w:r>
    </w:p>
    <w:p w:rsidR="004F4441" w:rsidRDefault="004F4441" w:rsidP="00A25B2A">
      <w:pPr>
        <w:pStyle w:val="ConsPlusNormal"/>
        <w:ind w:right="-802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4F4441" w:rsidRPr="004F4441" w:rsidRDefault="004F4441" w:rsidP="004F4441">
      <w:pPr>
        <w:pStyle w:val="ConsPlusNormal"/>
        <w:ind w:left="-567" w:right="-802"/>
        <w:outlineLvl w:val="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5.1. </w:t>
      </w:r>
      <w:r w:rsidRPr="004F4441">
        <w:rPr>
          <w:rFonts w:ascii="Times New Roman" w:hAnsi="Times New Roman" w:cs="Times New Roman"/>
          <w:sz w:val="24"/>
          <w:szCs w:val="24"/>
        </w:rPr>
        <w:t xml:space="preserve">Настоящий договор вступает в силу с момента его подписания сторонами и действует до </w:t>
      </w:r>
      <w:proofErr w:type="gramStart"/>
      <w:r w:rsidRPr="004F4441">
        <w:rPr>
          <w:rFonts w:ascii="Times New Roman" w:hAnsi="Times New Roman" w:cs="Times New Roman"/>
          <w:sz w:val="24"/>
          <w:szCs w:val="24"/>
        </w:rPr>
        <w:t>«</w:t>
      </w:r>
      <w:r w:rsidRPr="004F4441">
        <w:rPr>
          <w:rFonts w:ascii="Times New Roman" w:hAnsi="Times New Roman" w:cs="Times New Roman"/>
          <w:sz w:val="24"/>
          <w:szCs w:val="24"/>
          <w:u w:val="single"/>
        </w:rPr>
        <w:t xml:space="preserve">  _</w:t>
      </w:r>
      <w:proofErr w:type="gramEnd"/>
      <w:r w:rsidRPr="004F4441">
        <w:rPr>
          <w:rFonts w:ascii="Times New Roman" w:hAnsi="Times New Roman" w:cs="Times New Roman"/>
          <w:sz w:val="24"/>
          <w:szCs w:val="24"/>
          <w:u w:val="single"/>
        </w:rPr>
        <w:t xml:space="preserve">_  </w:t>
      </w:r>
      <w:r w:rsidRPr="004F4441">
        <w:rPr>
          <w:rFonts w:ascii="Times New Roman" w:hAnsi="Times New Roman" w:cs="Times New Roman"/>
          <w:sz w:val="24"/>
          <w:szCs w:val="24"/>
        </w:rPr>
        <w:t>»</w:t>
      </w:r>
      <w:r w:rsidRPr="004F4441"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</w:t>
      </w:r>
      <w:r w:rsidRPr="004F4441">
        <w:rPr>
          <w:rFonts w:ascii="Times New Roman" w:hAnsi="Times New Roman" w:cs="Times New Roman"/>
          <w:sz w:val="24"/>
          <w:szCs w:val="24"/>
        </w:rPr>
        <w:t xml:space="preserve"> 20</w:t>
      </w:r>
      <w:r w:rsidRPr="004F4441">
        <w:rPr>
          <w:rFonts w:ascii="Times New Roman" w:hAnsi="Times New Roman" w:cs="Times New Roman"/>
          <w:sz w:val="24"/>
          <w:szCs w:val="24"/>
          <w:u w:val="single"/>
        </w:rPr>
        <w:t xml:space="preserve">    </w:t>
      </w:r>
      <w:r w:rsidRPr="004F4441">
        <w:rPr>
          <w:rFonts w:ascii="Times New Roman" w:hAnsi="Times New Roman" w:cs="Times New Roman"/>
          <w:sz w:val="24"/>
          <w:szCs w:val="24"/>
        </w:rPr>
        <w:t>года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123ED" w:rsidRPr="000B6E5B" w:rsidRDefault="004F4441" w:rsidP="004F4441">
      <w:pPr>
        <w:pStyle w:val="ConsPlusNormal"/>
        <w:ind w:left="-567" w:right="-80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5.2</w:t>
      </w:r>
      <w:r w:rsidR="00F123ED" w:rsidRPr="000B6E5B">
        <w:rPr>
          <w:rFonts w:ascii="Times New Roman" w:hAnsi="Times New Roman" w:cs="Times New Roman"/>
          <w:sz w:val="24"/>
          <w:szCs w:val="24"/>
        </w:rPr>
        <w:t>. Условия, на которых заключен настоящий Договор, могут быть изменены по соглашению Сторон или в соответствии с законодательством Российской Федерации.</w:t>
      </w:r>
    </w:p>
    <w:p w:rsidR="00F123ED" w:rsidRPr="000B6E5B" w:rsidRDefault="004F4441" w:rsidP="00F123ED">
      <w:pPr>
        <w:pStyle w:val="ConsPlusNormal"/>
        <w:ind w:left="-567" w:right="-80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5.3</w:t>
      </w:r>
      <w:r w:rsidR="00F123ED" w:rsidRPr="000B6E5B">
        <w:rPr>
          <w:rFonts w:ascii="Times New Roman" w:hAnsi="Times New Roman" w:cs="Times New Roman"/>
          <w:sz w:val="24"/>
          <w:szCs w:val="24"/>
        </w:rPr>
        <w:t>. Настоящий Договор может быть расторгнут по соглашению Сторон.</w:t>
      </w:r>
    </w:p>
    <w:p w:rsidR="00F123ED" w:rsidRPr="000B6E5B" w:rsidRDefault="004F4441" w:rsidP="00F123ED">
      <w:pPr>
        <w:pStyle w:val="ConsPlusNormal"/>
        <w:ind w:left="-567" w:right="-80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5.4</w:t>
      </w:r>
      <w:r w:rsidR="00F123ED" w:rsidRPr="000B6E5B">
        <w:rPr>
          <w:rFonts w:ascii="Times New Roman" w:hAnsi="Times New Roman" w:cs="Times New Roman"/>
          <w:sz w:val="24"/>
          <w:szCs w:val="24"/>
        </w:rPr>
        <w:t>. Настоящий Договор может быть расторгнут по инициативе Исполнителя в одностороннем порядке в случаях:</w:t>
      </w:r>
    </w:p>
    <w:p w:rsidR="00F123ED" w:rsidRPr="000B6E5B" w:rsidRDefault="00C17620" w:rsidP="00F123ED">
      <w:pPr>
        <w:pStyle w:val="ConsPlusNormal"/>
        <w:ind w:left="-567" w:right="-80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F123ED" w:rsidRPr="000B6E5B">
        <w:rPr>
          <w:rFonts w:ascii="Times New Roman" w:hAnsi="Times New Roman" w:cs="Times New Roman"/>
          <w:sz w:val="24"/>
          <w:szCs w:val="24"/>
        </w:rPr>
        <w:t>установления нарушения порядка приема в образовательную организацию, повлекшего по вине Обучающегося его незаконное зачисление в эту образовательную организацию;</w:t>
      </w:r>
    </w:p>
    <w:p w:rsidR="00F123ED" w:rsidRPr="000B6E5B" w:rsidRDefault="00C17620" w:rsidP="00F123ED">
      <w:pPr>
        <w:pStyle w:val="ConsPlusNormal"/>
        <w:ind w:left="-567" w:right="-80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F123ED" w:rsidRPr="000B6E5B">
        <w:rPr>
          <w:rFonts w:ascii="Times New Roman" w:hAnsi="Times New Roman" w:cs="Times New Roman"/>
          <w:sz w:val="24"/>
          <w:szCs w:val="24"/>
        </w:rPr>
        <w:t>просрочки оплаты стоимости платных образовательных услуг;</w:t>
      </w:r>
    </w:p>
    <w:p w:rsidR="00F123ED" w:rsidRPr="000B6E5B" w:rsidRDefault="00C17620" w:rsidP="00F123ED">
      <w:pPr>
        <w:pStyle w:val="ConsPlusNormal"/>
        <w:ind w:left="-567" w:right="-80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F123ED" w:rsidRPr="000B6E5B">
        <w:rPr>
          <w:rFonts w:ascii="Times New Roman" w:hAnsi="Times New Roman" w:cs="Times New Roman"/>
          <w:sz w:val="24"/>
          <w:szCs w:val="24"/>
        </w:rPr>
        <w:t>невозможности надлежащего исполнения обязательства по оказанию платных образовательных услуг вследствие действий (бездействия) обучающегося;</w:t>
      </w:r>
    </w:p>
    <w:p w:rsidR="00F123ED" w:rsidRPr="000B6E5B" w:rsidRDefault="00C17620" w:rsidP="00F123ED">
      <w:pPr>
        <w:pStyle w:val="ConsPlusNormal"/>
        <w:ind w:left="-567" w:right="-80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F123ED" w:rsidRPr="000B6E5B">
        <w:rPr>
          <w:rFonts w:ascii="Times New Roman" w:hAnsi="Times New Roman" w:cs="Times New Roman"/>
          <w:sz w:val="24"/>
          <w:szCs w:val="24"/>
        </w:rPr>
        <w:t>в иных случаях, предусмотренных законодательством Российской Федерации.</w:t>
      </w:r>
    </w:p>
    <w:p w:rsidR="00F123ED" w:rsidRPr="000B6E5B" w:rsidRDefault="004F4441" w:rsidP="00F123ED">
      <w:pPr>
        <w:pStyle w:val="ConsPlusNormal"/>
        <w:ind w:left="-567" w:right="-80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5.5</w:t>
      </w:r>
      <w:r w:rsidR="00F123ED" w:rsidRPr="000B6E5B">
        <w:rPr>
          <w:rFonts w:ascii="Times New Roman" w:hAnsi="Times New Roman" w:cs="Times New Roman"/>
          <w:sz w:val="24"/>
          <w:szCs w:val="24"/>
        </w:rPr>
        <w:t xml:space="preserve">. Исполнитель вправе отказаться от исполнения обязательств по Договору при условии полного возмещения </w:t>
      </w:r>
      <w:r w:rsidR="00692E85" w:rsidRPr="000B6E5B">
        <w:rPr>
          <w:rFonts w:ascii="Times New Roman" w:hAnsi="Times New Roman" w:cs="Times New Roman"/>
          <w:sz w:val="24"/>
          <w:szCs w:val="24"/>
        </w:rPr>
        <w:t>Обучающемуся</w:t>
      </w:r>
      <w:r w:rsidR="00F123ED" w:rsidRPr="000B6E5B">
        <w:rPr>
          <w:rFonts w:ascii="Times New Roman" w:hAnsi="Times New Roman" w:cs="Times New Roman"/>
          <w:sz w:val="24"/>
          <w:szCs w:val="24"/>
        </w:rPr>
        <w:t xml:space="preserve"> убытков.</w:t>
      </w:r>
    </w:p>
    <w:p w:rsidR="00D2520B" w:rsidRDefault="004F4441" w:rsidP="00D2520B">
      <w:pPr>
        <w:pStyle w:val="ConsPlusNormal"/>
        <w:ind w:left="-567" w:right="-80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5.6</w:t>
      </w:r>
      <w:r w:rsidR="00F123ED" w:rsidRPr="000B6E5B">
        <w:rPr>
          <w:rFonts w:ascii="Times New Roman" w:hAnsi="Times New Roman" w:cs="Times New Roman"/>
          <w:sz w:val="24"/>
          <w:szCs w:val="24"/>
        </w:rPr>
        <w:t xml:space="preserve">. </w:t>
      </w:r>
      <w:r w:rsidR="00692E85" w:rsidRPr="000B6E5B">
        <w:rPr>
          <w:rFonts w:ascii="Times New Roman" w:hAnsi="Times New Roman" w:cs="Times New Roman"/>
          <w:sz w:val="24"/>
          <w:szCs w:val="24"/>
        </w:rPr>
        <w:t xml:space="preserve">Обучающийся </w:t>
      </w:r>
      <w:r w:rsidR="00F123ED" w:rsidRPr="000B6E5B">
        <w:rPr>
          <w:rFonts w:ascii="Times New Roman" w:hAnsi="Times New Roman" w:cs="Times New Roman"/>
          <w:sz w:val="24"/>
          <w:szCs w:val="24"/>
        </w:rPr>
        <w:t>вправе отказаться от исполнения настоящего Договора при условии оплаты Исполнителю фактически понесенных им расходов, связанных с исполнением обязательств по Договору.</w:t>
      </w:r>
    </w:p>
    <w:p w:rsidR="00D2520B" w:rsidRDefault="00D2520B" w:rsidP="00D2520B">
      <w:pPr>
        <w:pStyle w:val="ConsPlusNormal"/>
        <w:ind w:left="-567" w:right="-802"/>
        <w:jc w:val="both"/>
        <w:rPr>
          <w:rFonts w:ascii="Times New Roman" w:hAnsi="Times New Roman" w:cs="Times New Roman"/>
          <w:sz w:val="24"/>
          <w:szCs w:val="24"/>
        </w:rPr>
      </w:pPr>
    </w:p>
    <w:p w:rsidR="00F123ED" w:rsidRPr="00D2520B" w:rsidRDefault="00D2520B" w:rsidP="00D2520B">
      <w:pPr>
        <w:pStyle w:val="ConsPlusNormal"/>
        <w:ind w:left="-567" w:right="-80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D2520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D2520B">
        <w:rPr>
          <w:rFonts w:ascii="Times New Roman" w:hAnsi="Times New Roman" w:cs="Times New Roman"/>
          <w:sz w:val="24"/>
          <w:szCs w:val="24"/>
        </w:rPr>
        <w:t xml:space="preserve"> </w:t>
      </w:r>
      <w:r w:rsidR="00F123ED" w:rsidRPr="00D2520B">
        <w:rPr>
          <w:rFonts w:ascii="Times New Roman" w:hAnsi="Times New Roman" w:cs="Times New Roman"/>
          <w:b/>
          <w:bCs/>
          <w:sz w:val="24"/>
          <w:szCs w:val="24"/>
        </w:rPr>
        <w:t xml:space="preserve">6. Ответственность Исполнителя и </w:t>
      </w:r>
      <w:r w:rsidR="00692E85" w:rsidRPr="00D2520B">
        <w:rPr>
          <w:rFonts w:ascii="Times New Roman" w:hAnsi="Times New Roman" w:cs="Times New Roman"/>
          <w:b/>
          <w:bCs/>
          <w:sz w:val="24"/>
          <w:szCs w:val="24"/>
        </w:rPr>
        <w:t>Обучающегося</w:t>
      </w:r>
      <w:r w:rsidR="00F123ED" w:rsidRPr="00D2520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A25B2A" w:rsidRPr="000B6E5B" w:rsidRDefault="00A25B2A" w:rsidP="00A25B2A">
      <w:pPr>
        <w:pStyle w:val="a3"/>
        <w:ind w:right="-802"/>
        <w:jc w:val="left"/>
        <w:rPr>
          <w:b/>
          <w:bCs/>
          <w:sz w:val="24"/>
          <w:szCs w:val="24"/>
        </w:rPr>
      </w:pPr>
    </w:p>
    <w:p w:rsidR="00D2520B" w:rsidRDefault="00F123ED" w:rsidP="00D2520B">
      <w:pPr>
        <w:pStyle w:val="a5"/>
        <w:ind w:left="-567" w:right="-802"/>
        <w:rPr>
          <w:rFonts w:ascii="Times New Roman" w:hAnsi="Times New Roman"/>
          <w:sz w:val="24"/>
          <w:szCs w:val="24"/>
          <w:lang w:val="ru-RU"/>
        </w:rPr>
      </w:pPr>
      <w:r w:rsidRPr="000B6E5B">
        <w:rPr>
          <w:rFonts w:ascii="Times New Roman" w:hAnsi="Times New Roman"/>
          <w:sz w:val="24"/>
          <w:szCs w:val="24"/>
          <w:lang w:val="ru-RU"/>
        </w:rPr>
        <w:t>6.1. За неисполнение или ненадлежащее исполнение своих обязательств по Договору Стороны несут ответственность, предусмотренную законодательством Российской Федерации и Договором.</w:t>
      </w:r>
    </w:p>
    <w:p w:rsidR="00F123ED" w:rsidRPr="000B6E5B" w:rsidRDefault="00F123ED" w:rsidP="00D2520B">
      <w:pPr>
        <w:pStyle w:val="a5"/>
        <w:ind w:left="-567" w:right="-802"/>
        <w:rPr>
          <w:rFonts w:ascii="Times New Roman" w:hAnsi="Times New Roman"/>
          <w:sz w:val="24"/>
          <w:szCs w:val="24"/>
          <w:lang w:val="ru-RU"/>
        </w:rPr>
      </w:pPr>
      <w:r w:rsidRPr="000B6E5B">
        <w:rPr>
          <w:rFonts w:ascii="Times New Roman" w:hAnsi="Times New Roman"/>
          <w:sz w:val="24"/>
          <w:szCs w:val="24"/>
          <w:lang w:val="ru-RU"/>
        </w:rPr>
        <w:t xml:space="preserve">6.2. При обнаружении недостатка образовательной услуги, в том числе оказания ее не в полном объеме, предусмотренном образовательными программами (частью образовательной программы), </w:t>
      </w:r>
      <w:r w:rsidR="004B6515" w:rsidRPr="000B6E5B">
        <w:rPr>
          <w:rFonts w:ascii="Times New Roman" w:hAnsi="Times New Roman"/>
          <w:sz w:val="24"/>
          <w:szCs w:val="24"/>
          <w:lang w:val="ru-RU"/>
        </w:rPr>
        <w:t>Обучающийся</w:t>
      </w:r>
      <w:r w:rsidRPr="000B6E5B">
        <w:rPr>
          <w:rFonts w:ascii="Times New Roman" w:hAnsi="Times New Roman"/>
          <w:sz w:val="24"/>
          <w:szCs w:val="24"/>
          <w:lang w:val="ru-RU"/>
        </w:rPr>
        <w:t xml:space="preserve"> вправе по своему выбору потребовать:</w:t>
      </w:r>
    </w:p>
    <w:p w:rsidR="00F123ED" w:rsidRPr="000B6E5B" w:rsidRDefault="00A25B2A" w:rsidP="00F123ED">
      <w:pPr>
        <w:pStyle w:val="a5"/>
        <w:ind w:left="-567" w:right="-802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- </w:t>
      </w:r>
      <w:r w:rsidR="00F123ED" w:rsidRPr="000B6E5B">
        <w:rPr>
          <w:rFonts w:ascii="Times New Roman" w:hAnsi="Times New Roman"/>
          <w:sz w:val="24"/>
          <w:szCs w:val="24"/>
          <w:lang w:val="ru-RU"/>
        </w:rPr>
        <w:t xml:space="preserve"> Безвозмездного оказания образовательной услуги;</w:t>
      </w:r>
    </w:p>
    <w:p w:rsidR="00F123ED" w:rsidRPr="000B6E5B" w:rsidRDefault="00A25B2A" w:rsidP="00F123ED">
      <w:pPr>
        <w:pStyle w:val="a5"/>
        <w:ind w:left="-567" w:right="-802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- </w:t>
      </w:r>
      <w:r w:rsidR="00F123ED" w:rsidRPr="000B6E5B">
        <w:rPr>
          <w:rFonts w:ascii="Times New Roman" w:hAnsi="Times New Roman"/>
          <w:sz w:val="24"/>
          <w:szCs w:val="24"/>
          <w:lang w:val="ru-RU"/>
        </w:rPr>
        <w:t>Соразмерного уменьшения стоимости оказанной образовательной услуги;</w:t>
      </w:r>
    </w:p>
    <w:p w:rsidR="00F123ED" w:rsidRPr="000B6E5B" w:rsidRDefault="00A25B2A" w:rsidP="00F123ED">
      <w:pPr>
        <w:pStyle w:val="a5"/>
        <w:ind w:left="-567" w:right="-802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- </w:t>
      </w:r>
      <w:r w:rsidR="00F123ED" w:rsidRPr="000B6E5B">
        <w:rPr>
          <w:rFonts w:ascii="Times New Roman" w:hAnsi="Times New Roman"/>
          <w:sz w:val="24"/>
          <w:szCs w:val="24"/>
          <w:lang w:val="ru-RU"/>
        </w:rPr>
        <w:t>Возмещения понесенных им расходов по устранению недостатков оказанной образовательной услуги своими силами или третьими лицами.</w:t>
      </w:r>
    </w:p>
    <w:p w:rsidR="00F123ED" w:rsidRPr="000B6E5B" w:rsidRDefault="00F123ED" w:rsidP="00F123ED">
      <w:pPr>
        <w:pStyle w:val="a5"/>
        <w:ind w:left="-567" w:right="-802"/>
        <w:rPr>
          <w:rFonts w:ascii="Times New Roman" w:hAnsi="Times New Roman"/>
          <w:sz w:val="24"/>
          <w:szCs w:val="24"/>
          <w:lang w:val="ru-RU"/>
        </w:rPr>
      </w:pPr>
      <w:r w:rsidRPr="000B6E5B">
        <w:rPr>
          <w:rFonts w:ascii="Times New Roman" w:hAnsi="Times New Roman"/>
          <w:sz w:val="24"/>
          <w:szCs w:val="24"/>
          <w:lang w:val="ru-RU"/>
        </w:rPr>
        <w:t xml:space="preserve">6.3. </w:t>
      </w:r>
      <w:r w:rsidR="004B6515" w:rsidRPr="000B6E5B">
        <w:rPr>
          <w:rFonts w:ascii="Times New Roman" w:hAnsi="Times New Roman"/>
          <w:sz w:val="24"/>
          <w:szCs w:val="24"/>
          <w:lang w:val="ru-RU"/>
        </w:rPr>
        <w:t>Обучающийся</w:t>
      </w:r>
      <w:r w:rsidRPr="000B6E5B">
        <w:rPr>
          <w:rFonts w:ascii="Times New Roman" w:hAnsi="Times New Roman"/>
          <w:sz w:val="24"/>
          <w:szCs w:val="24"/>
          <w:lang w:val="ru-RU"/>
        </w:rPr>
        <w:t xml:space="preserve"> вправе отказаться от исполнения Договора и потребовать полного возмещения у</w:t>
      </w:r>
      <w:r w:rsidR="00CA6B59">
        <w:rPr>
          <w:rFonts w:ascii="Times New Roman" w:hAnsi="Times New Roman"/>
          <w:sz w:val="24"/>
          <w:szCs w:val="24"/>
          <w:lang w:val="ru-RU"/>
        </w:rPr>
        <w:t>бытков, если в 3</w:t>
      </w:r>
      <w:r w:rsidRPr="000B6E5B">
        <w:rPr>
          <w:rFonts w:ascii="Times New Roman" w:hAnsi="Times New Roman"/>
          <w:sz w:val="24"/>
          <w:szCs w:val="24"/>
          <w:lang w:val="ru-RU"/>
        </w:rPr>
        <w:t xml:space="preserve">0-ти </w:t>
      </w:r>
      <w:proofErr w:type="spellStart"/>
      <w:r w:rsidRPr="000B6E5B">
        <w:rPr>
          <w:rFonts w:ascii="Times New Roman" w:hAnsi="Times New Roman"/>
          <w:sz w:val="24"/>
          <w:szCs w:val="24"/>
          <w:lang w:val="ru-RU"/>
        </w:rPr>
        <w:t>дневный</w:t>
      </w:r>
      <w:proofErr w:type="spellEnd"/>
      <w:r w:rsidRPr="000B6E5B">
        <w:rPr>
          <w:rFonts w:ascii="Times New Roman" w:hAnsi="Times New Roman"/>
          <w:sz w:val="24"/>
          <w:szCs w:val="24"/>
          <w:lang w:val="ru-RU"/>
        </w:rPr>
        <w:t xml:space="preserve"> срок недостатки образовательной услуги не устранены Исполнителем. </w:t>
      </w:r>
      <w:r w:rsidR="004B6515" w:rsidRPr="000B6E5B">
        <w:rPr>
          <w:rFonts w:ascii="Times New Roman" w:hAnsi="Times New Roman"/>
          <w:sz w:val="24"/>
          <w:szCs w:val="24"/>
          <w:lang w:val="ru-RU"/>
        </w:rPr>
        <w:t>Обучающийся</w:t>
      </w:r>
      <w:r w:rsidRPr="000B6E5B">
        <w:rPr>
          <w:rFonts w:ascii="Times New Roman" w:hAnsi="Times New Roman"/>
          <w:sz w:val="24"/>
          <w:szCs w:val="24"/>
          <w:lang w:val="ru-RU"/>
        </w:rPr>
        <w:t xml:space="preserve"> также вправе отказаться от исполнения Договора, если им обнаружен существенный недостаток оказанной образовательной услуги или иные существенные отступления от условий Договора.</w:t>
      </w:r>
    </w:p>
    <w:p w:rsidR="00D2520B" w:rsidRDefault="00A25B2A" w:rsidP="00F123ED">
      <w:pPr>
        <w:pStyle w:val="a5"/>
        <w:ind w:left="-567" w:right="-802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6.4. В случае нарушения Исполнителем сроков</w:t>
      </w:r>
      <w:r w:rsidR="00F123ED" w:rsidRPr="000B6E5B">
        <w:rPr>
          <w:rFonts w:ascii="Times New Roman" w:hAnsi="Times New Roman"/>
          <w:sz w:val="24"/>
          <w:szCs w:val="24"/>
          <w:lang w:val="ru-RU"/>
        </w:rPr>
        <w:t xml:space="preserve"> оказания образовательной услуги (сроки начала и (или) окончания оказания образовательной услуги и (или) промежуточные сроки оказания образовательной </w:t>
      </w:r>
    </w:p>
    <w:p w:rsidR="0096411F" w:rsidRDefault="00F123ED" w:rsidP="0096411F">
      <w:pPr>
        <w:pStyle w:val="a5"/>
        <w:ind w:left="-567" w:right="-802"/>
        <w:rPr>
          <w:rFonts w:ascii="Times New Roman" w:hAnsi="Times New Roman"/>
          <w:sz w:val="24"/>
          <w:szCs w:val="24"/>
          <w:lang w:val="ru-RU"/>
        </w:rPr>
      </w:pPr>
      <w:r w:rsidRPr="000B6E5B">
        <w:rPr>
          <w:rFonts w:ascii="Times New Roman" w:hAnsi="Times New Roman"/>
          <w:sz w:val="24"/>
          <w:szCs w:val="24"/>
          <w:lang w:val="ru-RU"/>
        </w:rPr>
        <w:t xml:space="preserve">услуги) либо если во время оказания образовательной услуги стало очевидным, что она не будет осуществлена в срок, </w:t>
      </w:r>
      <w:r w:rsidR="004B6515" w:rsidRPr="000B6E5B">
        <w:rPr>
          <w:rFonts w:ascii="Times New Roman" w:hAnsi="Times New Roman"/>
          <w:sz w:val="24"/>
          <w:szCs w:val="24"/>
          <w:lang w:val="ru-RU"/>
        </w:rPr>
        <w:t>Обучающийся</w:t>
      </w:r>
      <w:r w:rsidRPr="000B6E5B">
        <w:rPr>
          <w:rFonts w:ascii="Times New Roman" w:hAnsi="Times New Roman"/>
          <w:sz w:val="24"/>
          <w:szCs w:val="24"/>
          <w:lang w:val="ru-RU"/>
        </w:rPr>
        <w:t xml:space="preserve"> вправе по своему выбору:</w:t>
      </w:r>
    </w:p>
    <w:p w:rsidR="00F123ED" w:rsidRPr="000B6E5B" w:rsidRDefault="00A25B2A" w:rsidP="0096411F">
      <w:pPr>
        <w:pStyle w:val="a5"/>
        <w:ind w:left="-567" w:right="-802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- </w:t>
      </w:r>
      <w:r w:rsidR="00F123ED" w:rsidRPr="000B6E5B">
        <w:rPr>
          <w:rFonts w:ascii="Times New Roman" w:hAnsi="Times New Roman"/>
          <w:sz w:val="24"/>
          <w:szCs w:val="24"/>
          <w:lang w:val="ru-RU"/>
        </w:rPr>
        <w:t>Назначить Исполнителю новый срок, в течение которого Исполнитель должен приступить к оказанию образовательной услуги и (или) закончить оказание образовательной услуги;</w:t>
      </w:r>
    </w:p>
    <w:p w:rsidR="00F123ED" w:rsidRPr="000B6E5B" w:rsidRDefault="00A25B2A" w:rsidP="00F123ED">
      <w:pPr>
        <w:pStyle w:val="a5"/>
        <w:ind w:left="-567" w:right="-802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- </w:t>
      </w:r>
      <w:r w:rsidR="00F123ED" w:rsidRPr="000B6E5B">
        <w:rPr>
          <w:rFonts w:ascii="Times New Roman" w:hAnsi="Times New Roman"/>
          <w:sz w:val="24"/>
          <w:szCs w:val="24"/>
          <w:lang w:val="ru-RU"/>
        </w:rPr>
        <w:t>Поручить оказать образовательную услугу третьим лицам за разумную цену и потребовать от Исполнителя возмещения понесенных расходов;</w:t>
      </w:r>
    </w:p>
    <w:p w:rsidR="00F123ED" w:rsidRPr="000B6E5B" w:rsidRDefault="00A25B2A" w:rsidP="00F123ED">
      <w:pPr>
        <w:pStyle w:val="a5"/>
        <w:ind w:left="-567" w:right="-802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- </w:t>
      </w:r>
      <w:r w:rsidR="00F123ED" w:rsidRPr="000B6E5B">
        <w:rPr>
          <w:rFonts w:ascii="Times New Roman" w:hAnsi="Times New Roman"/>
          <w:sz w:val="24"/>
          <w:szCs w:val="24"/>
          <w:lang w:val="ru-RU"/>
        </w:rPr>
        <w:t>Потребовать уменьшения стоимости образовательной услуги;</w:t>
      </w:r>
    </w:p>
    <w:p w:rsidR="00F123ED" w:rsidRPr="000B6E5B" w:rsidRDefault="00A25B2A" w:rsidP="00F123ED">
      <w:pPr>
        <w:pStyle w:val="a5"/>
        <w:ind w:left="-567" w:right="-802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- </w:t>
      </w:r>
      <w:r w:rsidR="00F123ED" w:rsidRPr="000B6E5B">
        <w:rPr>
          <w:rFonts w:ascii="Times New Roman" w:hAnsi="Times New Roman"/>
          <w:sz w:val="24"/>
          <w:szCs w:val="24"/>
          <w:lang w:val="ru-RU"/>
        </w:rPr>
        <w:t>Расторгнуть Договор.</w:t>
      </w:r>
    </w:p>
    <w:p w:rsidR="00F123ED" w:rsidRPr="000B6E5B" w:rsidRDefault="00F123ED" w:rsidP="00F123ED">
      <w:pPr>
        <w:pStyle w:val="a5"/>
        <w:ind w:left="-567" w:right="-802"/>
        <w:rPr>
          <w:rFonts w:ascii="Times New Roman" w:hAnsi="Times New Roman"/>
          <w:sz w:val="24"/>
          <w:szCs w:val="24"/>
          <w:lang w:val="ru-RU"/>
        </w:rPr>
      </w:pPr>
      <w:r w:rsidRPr="000B6E5B">
        <w:rPr>
          <w:rFonts w:ascii="Times New Roman" w:hAnsi="Times New Roman"/>
          <w:sz w:val="24"/>
          <w:szCs w:val="24"/>
          <w:lang w:val="ru-RU"/>
        </w:rPr>
        <w:lastRenderedPageBreak/>
        <w:t xml:space="preserve">6.5. </w:t>
      </w:r>
      <w:r w:rsidR="004B6515" w:rsidRPr="000B6E5B">
        <w:rPr>
          <w:rFonts w:ascii="Times New Roman" w:hAnsi="Times New Roman"/>
          <w:sz w:val="24"/>
          <w:szCs w:val="24"/>
          <w:lang w:val="ru-RU"/>
        </w:rPr>
        <w:t>Обучающийся</w:t>
      </w:r>
      <w:r w:rsidRPr="000B6E5B">
        <w:rPr>
          <w:rFonts w:ascii="Times New Roman" w:hAnsi="Times New Roman"/>
          <w:sz w:val="24"/>
          <w:szCs w:val="24"/>
          <w:lang w:val="ru-RU"/>
        </w:rPr>
        <w:t xml:space="preserve"> вправе потребовать полного возмещения убытков, причиненных ему в связи с нарушением сроков начала и (или) окончания оказания образовательной услуги, а также в связи с недостатками образовательной услуги.</w:t>
      </w:r>
    </w:p>
    <w:p w:rsidR="004F4441" w:rsidRPr="004F4441" w:rsidRDefault="00D2520B" w:rsidP="004F4441">
      <w:pPr>
        <w:keepNext/>
        <w:keepLines/>
        <w:spacing w:line="250" w:lineRule="exact"/>
        <w:rPr>
          <w:b/>
        </w:rPr>
      </w:pPr>
      <w:bookmarkStart w:id="1" w:name="bookmark11"/>
      <w:r>
        <w:rPr>
          <w:b/>
          <w:bCs/>
        </w:rPr>
        <w:t xml:space="preserve">                                                         </w:t>
      </w:r>
      <w:r>
        <w:rPr>
          <w:b/>
        </w:rPr>
        <w:t>7</w:t>
      </w:r>
      <w:r w:rsidR="004F4441" w:rsidRPr="004F4441">
        <w:rPr>
          <w:b/>
        </w:rPr>
        <w:t>. Особые условия</w:t>
      </w:r>
      <w:bookmarkEnd w:id="1"/>
    </w:p>
    <w:p w:rsidR="004F4441" w:rsidRPr="004F4441" w:rsidRDefault="004F4441" w:rsidP="004F4441">
      <w:pPr>
        <w:keepNext/>
        <w:keepLines/>
        <w:spacing w:line="250" w:lineRule="exact"/>
        <w:ind w:left="3600"/>
      </w:pPr>
    </w:p>
    <w:p w:rsidR="004F4441" w:rsidRPr="004F4441" w:rsidRDefault="00D2520B" w:rsidP="00D2520B">
      <w:pPr>
        <w:tabs>
          <w:tab w:val="left" w:pos="736"/>
        </w:tabs>
        <w:autoSpaceDE/>
        <w:autoSpaceDN/>
        <w:spacing w:line="250" w:lineRule="exact"/>
        <w:ind w:left="-567" w:right="-853"/>
        <w:jc w:val="both"/>
        <w:rPr>
          <w:lang w:eastAsia="en-US"/>
        </w:rPr>
      </w:pPr>
      <w:r>
        <w:rPr>
          <w:shd w:val="clear" w:color="auto" w:fill="FFFFFF"/>
          <w:lang w:eastAsia="en-US"/>
        </w:rPr>
        <w:t>7</w:t>
      </w:r>
      <w:r w:rsidR="004F4441">
        <w:rPr>
          <w:shd w:val="clear" w:color="auto" w:fill="FFFFFF"/>
          <w:lang w:eastAsia="en-US"/>
        </w:rPr>
        <w:t xml:space="preserve">.1. </w:t>
      </w:r>
      <w:r w:rsidR="004F4441" w:rsidRPr="004F4441">
        <w:rPr>
          <w:shd w:val="clear" w:color="auto" w:fill="FFFFFF"/>
          <w:lang w:eastAsia="en-US"/>
        </w:rPr>
        <w:t>В случае если Обучающийся не может получить услуги в установленный Договором срок (по причине болезни, командировки Обучающегося и т.д.) срок оказания услуг может быть перенесен на другой период путем оформления дополнительного соглашения к Договору.</w:t>
      </w:r>
    </w:p>
    <w:p w:rsidR="00D2520B" w:rsidRDefault="00D2520B" w:rsidP="00D2520B">
      <w:pPr>
        <w:tabs>
          <w:tab w:val="left" w:pos="736"/>
        </w:tabs>
        <w:autoSpaceDE/>
        <w:autoSpaceDN/>
        <w:spacing w:after="220" w:line="250" w:lineRule="exact"/>
        <w:ind w:left="-567" w:right="-853"/>
        <w:jc w:val="both"/>
        <w:rPr>
          <w:lang w:eastAsia="en-US"/>
        </w:rPr>
      </w:pPr>
      <w:r>
        <w:rPr>
          <w:shd w:val="clear" w:color="auto" w:fill="FFFFFF"/>
          <w:lang w:eastAsia="en-US"/>
        </w:rPr>
        <w:t>7</w:t>
      </w:r>
      <w:r w:rsidR="004F4441">
        <w:rPr>
          <w:shd w:val="clear" w:color="auto" w:fill="FFFFFF"/>
          <w:lang w:eastAsia="en-US"/>
        </w:rPr>
        <w:t xml:space="preserve">.2. </w:t>
      </w:r>
      <w:r w:rsidR="004F4441" w:rsidRPr="004F4441">
        <w:rPr>
          <w:shd w:val="clear" w:color="auto" w:fill="FFFFFF"/>
          <w:lang w:eastAsia="en-US"/>
        </w:rPr>
        <w:t>Стороны, заключая Договор, в соответствии с законодательством Российской Федерации в области персональных данных, выражают друг другу согласие на обработку персональных данных, содержащихся в документах, передаваемых друг другу в целях оказания услуг, заключения, исполнения и прекращения Договора путем осуществления прямых контактов Сторон с помощью средств связи в целях обеспечения исполнения заключенного Договора.</w:t>
      </w:r>
    </w:p>
    <w:p w:rsidR="00D2520B" w:rsidRDefault="00D2520B" w:rsidP="00D2520B">
      <w:pPr>
        <w:tabs>
          <w:tab w:val="left" w:pos="736"/>
        </w:tabs>
        <w:autoSpaceDE/>
        <w:autoSpaceDN/>
        <w:spacing w:after="220" w:line="250" w:lineRule="exact"/>
        <w:ind w:left="-567" w:right="20"/>
        <w:jc w:val="both"/>
        <w:rPr>
          <w:lang w:eastAsia="en-US"/>
        </w:rPr>
      </w:pPr>
      <w:r>
        <w:rPr>
          <w:lang w:eastAsia="en-US"/>
        </w:rPr>
        <w:t xml:space="preserve">                                                            </w:t>
      </w:r>
      <w:r w:rsidR="004F4441">
        <w:rPr>
          <w:b/>
        </w:rPr>
        <w:t xml:space="preserve"> </w:t>
      </w:r>
      <w:r>
        <w:rPr>
          <w:b/>
        </w:rPr>
        <w:t>8</w:t>
      </w:r>
      <w:r w:rsidR="00A42E05" w:rsidRPr="000B6E5B">
        <w:rPr>
          <w:b/>
        </w:rPr>
        <w:t>. Антикоррупционная оговорка.</w:t>
      </w:r>
    </w:p>
    <w:p w:rsidR="00D2520B" w:rsidRDefault="00D2520B" w:rsidP="00D2520B">
      <w:pPr>
        <w:tabs>
          <w:tab w:val="left" w:pos="736"/>
        </w:tabs>
        <w:autoSpaceDE/>
        <w:autoSpaceDN/>
        <w:spacing w:line="250" w:lineRule="exact"/>
        <w:ind w:left="-567" w:right="-853"/>
        <w:jc w:val="both"/>
        <w:rPr>
          <w:lang w:eastAsia="en-US"/>
        </w:rPr>
      </w:pPr>
      <w:r>
        <w:t>8.1.</w:t>
      </w:r>
      <w:r w:rsidR="00A42E05" w:rsidRPr="000B6E5B">
        <w:t>При исполнении своих обязательств по Договору Стороны, их аффилированные лица, работники, представители не выплачивают, не предлагают выплатить и не разрешают выплату денежных средств или иных ценностей, прямо или косвенно, любым лицам для оказания влияния на действия или решения этих лиц с целью получить какие-либо неправомерные преимущества или с иными противоправными целями.</w:t>
      </w:r>
      <w:r w:rsidR="00CA6B59">
        <w:t xml:space="preserve"> </w:t>
      </w:r>
      <w:r w:rsidR="00A42E05" w:rsidRPr="000B6E5B">
        <w:t>Так</w:t>
      </w:r>
      <w:r w:rsidR="00CA6B59">
        <w:t xml:space="preserve"> </w:t>
      </w:r>
      <w:r w:rsidR="00A42E05" w:rsidRPr="000B6E5B">
        <w:t>же Стороны, их аффилированные лица, работники, представители при исполнении Договора не осуществляют действия, квалифицируемые российским законодательством как вымогательство взятки или предмета коммерческого подкупа, коммерческий подкуп, посредничество в коммерческом подкупе, дача или получение взятки, посредничество во взяточничестве, а также иные действия, нарушающие требования законодательства о противодействии коррупции.</w:t>
      </w:r>
    </w:p>
    <w:p w:rsidR="00A42E05" w:rsidRPr="000B6E5B" w:rsidRDefault="00D2520B" w:rsidP="00D2520B">
      <w:pPr>
        <w:tabs>
          <w:tab w:val="left" w:pos="736"/>
        </w:tabs>
        <w:autoSpaceDE/>
        <w:autoSpaceDN/>
        <w:spacing w:line="250" w:lineRule="exact"/>
        <w:ind w:left="-567" w:right="-853"/>
        <w:jc w:val="both"/>
        <w:rPr>
          <w:lang w:eastAsia="en-US"/>
        </w:rPr>
      </w:pPr>
      <w:r>
        <w:t>8</w:t>
      </w:r>
      <w:r w:rsidR="00A42E05" w:rsidRPr="000B6E5B">
        <w:t>.2.</w:t>
      </w:r>
      <w:r w:rsidR="00A42E05" w:rsidRPr="000B6E5B">
        <w:tab/>
        <w:t>В случае возникновения у Стороны оснований полагать, что произошло или может произойти нарушение условий, предусмотренных пунктом 9.1 Договора, она обязуется незамедлительно уведомить об этом другую Сторону в письменной форме по реквизитам, указанным в Договоре. В письменном уведомлении Сторона обязана указать обоснованные факты или предоставить материалы, достоверно подтверждающие или дающие основание полагать, что произошло или может произойти нарушение.</w:t>
      </w:r>
    </w:p>
    <w:p w:rsidR="00A42E05" w:rsidRPr="000B6E5B" w:rsidRDefault="00A42E05" w:rsidP="00D2520B">
      <w:pPr>
        <w:tabs>
          <w:tab w:val="left" w:pos="284"/>
        </w:tabs>
        <w:ind w:left="-567" w:right="-802" w:firstLine="567"/>
        <w:jc w:val="both"/>
      </w:pPr>
      <w:r w:rsidRPr="000B6E5B">
        <w:t>Сторона, получившая уведомление, обязана рассмотреть такое уведомление и сообщить другой Стороне об итогах его рассмотрения в письменной форме по реквизитам, указанным в Договоре в срок, не превышающий 10 календарных дней с даты получения такого уведомления.</w:t>
      </w:r>
    </w:p>
    <w:p w:rsidR="00A42E05" w:rsidRPr="000B6E5B" w:rsidRDefault="00D2520B" w:rsidP="00D2520B">
      <w:pPr>
        <w:tabs>
          <w:tab w:val="left" w:pos="284"/>
        </w:tabs>
        <w:ind w:left="-567" w:right="-802"/>
        <w:jc w:val="both"/>
      </w:pPr>
      <w:r>
        <w:t>8</w:t>
      </w:r>
      <w:r w:rsidR="00A42E05" w:rsidRPr="000B6E5B">
        <w:t>.3.</w:t>
      </w:r>
      <w:r w:rsidR="00A42E05" w:rsidRPr="000B6E5B">
        <w:tab/>
        <w:t>В случае нарушения одной Стороной обязательств, предусмотренных пунктом 9.1 Договора, и (или) неполучения другой Стороной в установленный настоящим Договором срок подтверждения, что нарушения не произошли, другая Сторона направляет обоснованные факты или предоставляет материалы в компетентные органы в соответствии с законодательством Российской Федерации.</w:t>
      </w:r>
    </w:p>
    <w:p w:rsidR="00A42E05" w:rsidRPr="00DC1CCC" w:rsidRDefault="00A42E05" w:rsidP="008B0F66">
      <w:pPr>
        <w:ind w:left="-567" w:right="-802"/>
        <w:jc w:val="center"/>
        <w:rPr>
          <w:b/>
        </w:rPr>
      </w:pPr>
    </w:p>
    <w:p w:rsidR="00A25B2A" w:rsidRDefault="00D2520B" w:rsidP="008B0F66">
      <w:pPr>
        <w:ind w:left="-567" w:right="-802"/>
        <w:jc w:val="center"/>
        <w:rPr>
          <w:b/>
        </w:rPr>
      </w:pPr>
      <w:r>
        <w:rPr>
          <w:b/>
        </w:rPr>
        <w:t>9</w:t>
      </w:r>
      <w:r w:rsidR="00A25B2A" w:rsidRPr="00DC1CCC">
        <w:rPr>
          <w:b/>
        </w:rPr>
        <w:t>.</w:t>
      </w:r>
      <w:r w:rsidR="00A25B2A" w:rsidRPr="00A25B2A">
        <w:rPr>
          <w:b/>
        </w:rPr>
        <w:t xml:space="preserve"> Разрешение споров</w:t>
      </w:r>
    </w:p>
    <w:p w:rsidR="00A25B2A" w:rsidRDefault="00A25B2A" w:rsidP="008B0F66">
      <w:pPr>
        <w:ind w:left="-567" w:right="-802"/>
        <w:jc w:val="center"/>
        <w:rPr>
          <w:b/>
        </w:rPr>
      </w:pPr>
    </w:p>
    <w:p w:rsidR="00A25B2A" w:rsidRPr="00A25B2A" w:rsidRDefault="00D2520B" w:rsidP="00A25B2A">
      <w:pPr>
        <w:tabs>
          <w:tab w:val="left" w:pos="611"/>
        </w:tabs>
        <w:autoSpaceDE/>
        <w:autoSpaceDN/>
        <w:spacing w:line="254" w:lineRule="exact"/>
        <w:ind w:left="-567" w:right="20"/>
        <w:jc w:val="both"/>
        <w:rPr>
          <w:lang w:eastAsia="en-US"/>
        </w:rPr>
      </w:pPr>
      <w:r>
        <w:rPr>
          <w:shd w:val="clear" w:color="auto" w:fill="FFFFFF"/>
          <w:lang w:eastAsia="en-US"/>
        </w:rPr>
        <w:t>9</w:t>
      </w:r>
      <w:r w:rsidR="00A25B2A">
        <w:rPr>
          <w:shd w:val="clear" w:color="auto" w:fill="FFFFFF"/>
          <w:lang w:eastAsia="en-US"/>
        </w:rPr>
        <w:t xml:space="preserve">.1 </w:t>
      </w:r>
      <w:r w:rsidR="00A25B2A" w:rsidRPr="00A25B2A">
        <w:rPr>
          <w:shd w:val="clear" w:color="auto" w:fill="FFFFFF"/>
          <w:lang w:eastAsia="en-US"/>
        </w:rPr>
        <w:t>Все споры и разногласия, которые могут возникнуть в связи с выполнением обязательств по Договору, Стороны решают путем переговоров.</w:t>
      </w:r>
    </w:p>
    <w:p w:rsidR="0076368C" w:rsidRDefault="00D2520B" w:rsidP="0076368C">
      <w:pPr>
        <w:tabs>
          <w:tab w:val="left" w:pos="597"/>
        </w:tabs>
        <w:autoSpaceDE/>
        <w:autoSpaceDN/>
        <w:spacing w:line="254" w:lineRule="exact"/>
        <w:ind w:left="-567" w:right="20"/>
        <w:jc w:val="both"/>
        <w:rPr>
          <w:lang w:eastAsia="en-US"/>
        </w:rPr>
      </w:pPr>
      <w:r>
        <w:rPr>
          <w:shd w:val="clear" w:color="auto" w:fill="FFFFFF"/>
          <w:lang w:eastAsia="en-US"/>
        </w:rPr>
        <w:t>9</w:t>
      </w:r>
      <w:r w:rsidR="00A25B2A">
        <w:rPr>
          <w:shd w:val="clear" w:color="auto" w:fill="FFFFFF"/>
          <w:lang w:eastAsia="en-US"/>
        </w:rPr>
        <w:t xml:space="preserve">.2. </w:t>
      </w:r>
      <w:r w:rsidR="00A25B2A" w:rsidRPr="00A25B2A">
        <w:rPr>
          <w:shd w:val="clear" w:color="auto" w:fill="FFFFFF"/>
          <w:lang w:eastAsia="en-US"/>
        </w:rPr>
        <w:t>Стороны предусматривают досудебный претензионный порядок рассмотрения споров. Срок рассмотрения претензий 10 (десять) календарных дней с даты их получения.</w:t>
      </w:r>
    </w:p>
    <w:p w:rsidR="00D2520B" w:rsidRPr="0076368C" w:rsidRDefault="00D2520B" w:rsidP="0076368C">
      <w:pPr>
        <w:tabs>
          <w:tab w:val="left" w:pos="597"/>
        </w:tabs>
        <w:autoSpaceDE/>
        <w:autoSpaceDN/>
        <w:spacing w:line="254" w:lineRule="exact"/>
        <w:ind w:left="-567" w:right="20"/>
        <w:jc w:val="both"/>
        <w:rPr>
          <w:lang w:eastAsia="en-US"/>
        </w:rPr>
      </w:pPr>
      <w:r>
        <w:rPr>
          <w:shd w:val="clear" w:color="auto" w:fill="FFFFFF"/>
          <w:lang w:eastAsia="en-US"/>
        </w:rPr>
        <w:t>9</w:t>
      </w:r>
      <w:r w:rsidR="00A25B2A">
        <w:rPr>
          <w:shd w:val="clear" w:color="auto" w:fill="FFFFFF"/>
          <w:lang w:eastAsia="en-US"/>
        </w:rPr>
        <w:t xml:space="preserve">.3. </w:t>
      </w:r>
      <w:r w:rsidR="00A25B2A" w:rsidRPr="00A25B2A">
        <w:rPr>
          <w:shd w:val="clear" w:color="auto" w:fill="FFFFFF"/>
          <w:lang w:eastAsia="en-US"/>
        </w:rPr>
        <w:t>В случае невозможности разрешения споров путем переговоров Стороны передают их на рассмотрение в суд.</w:t>
      </w:r>
      <w:r>
        <w:rPr>
          <w:shd w:val="clear" w:color="auto" w:fill="FFFFFF"/>
          <w:lang w:eastAsia="en-US"/>
        </w:rPr>
        <w:t xml:space="preserve">                              </w:t>
      </w:r>
    </w:p>
    <w:p w:rsidR="0076368C" w:rsidRDefault="00D2520B" w:rsidP="00D2520B">
      <w:pPr>
        <w:tabs>
          <w:tab w:val="left" w:pos="539"/>
        </w:tabs>
        <w:autoSpaceDE/>
        <w:autoSpaceDN/>
        <w:spacing w:after="224" w:line="254" w:lineRule="exact"/>
        <w:ind w:left="-567" w:right="20"/>
        <w:jc w:val="both"/>
        <w:rPr>
          <w:shd w:val="clear" w:color="auto" w:fill="FFFFFF"/>
          <w:lang w:eastAsia="en-US"/>
        </w:rPr>
      </w:pPr>
      <w:r>
        <w:rPr>
          <w:shd w:val="clear" w:color="auto" w:fill="FFFFFF"/>
          <w:lang w:eastAsia="en-US"/>
        </w:rPr>
        <w:t xml:space="preserve">                                                           </w:t>
      </w:r>
    </w:p>
    <w:p w:rsidR="00DC1CCC" w:rsidRPr="00D2520B" w:rsidRDefault="0096411F" w:rsidP="0096411F">
      <w:pPr>
        <w:tabs>
          <w:tab w:val="left" w:pos="539"/>
        </w:tabs>
        <w:autoSpaceDE/>
        <w:autoSpaceDN/>
        <w:spacing w:after="224" w:line="254" w:lineRule="exact"/>
        <w:ind w:right="20"/>
        <w:jc w:val="both"/>
        <w:rPr>
          <w:shd w:val="clear" w:color="auto" w:fill="FFFFFF"/>
          <w:lang w:eastAsia="en-US"/>
        </w:rPr>
      </w:pPr>
      <w:r>
        <w:rPr>
          <w:shd w:val="clear" w:color="auto" w:fill="FFFFFF"/>
          <w:lang w:eastAsia="en-US"/>
        </w:rPr>
        <w:t xml:space="preserve">                                                         </w:t>
      </w:r>
      <w:r w:rsidR="00D2520B">
        <w:rPr>
          <w:b/>
        </w:rPr>
        <w:t>10</w:t>
      </w:r>
      <w:r w:rsidR="00DC1CCC">
        <w:rPr>
          <w:b/>
        </w:rPr>
        <w:t>. Прочие условия</w:t>
      </w:r>
    </w:p>
    <w:p w:rsidR="00DC1CCC" w:rsidRPr="00DC1CCC" w:rsidRDefault="00D2520B" w:rsidP="001C4454">
      <w:pPr>
        <w:pStyle w:val="36"/>
        <w:shd w:val="clear" w:color="auto" w:fill="auto"/>
        <w:tabs>
          <w:tab w:val="left" w:pos="741"/>
        </w:tabs>
        <w:spacing w:before="0" w:after="0" w:line="250" w:lineRule="exact"/>
        <w:ind w:left="-567" w:right="20"/>
        <w:rPr>
          <w:sz w:val="24"/>
          <w:szCs w:val="24"/>
        </w:rPr>
      </w:pPr>
      <w:r>
        <w:rPr>
          <w:sz w:val="24"/>
          <w:szCs w:val="24"/>
        </w:rPr>
        <w:t>10</w:t>
      </w:r>
      <w:r w:rsidR="00DC1CCC" w:rsidRPr="00DC1CCC">
        <w:rPr>
          <w:sz w:val="24"/>
          <w:szCs w:val="24"/>
        </w:rPr>
        <w:t>.1. Сведения, указанные в настоящем Договоре, соответствуют информации, размещенной на официальном сайте Исполнителя в сети "Интернет"</w:t>
      </w:r>
      <w:r w:rsidR="00DC1CCC" w:rsidRPr="00DC1CCC">
        <w:rPr>
          <w:rFonts w:eastAsiaTheme="minorHAnsi"/>
          <w:sz w:val="24"/>
          <w:szCs w:val="24"/>
        </w:rPr>
        <w:t xml:space="preserve"> </w:t>
      </w:r>
      <w:hyperlink r:id="rId6" w:history="1">
        <w:r w:rsidR="001C4454" w:rsidRPr="00294E78">
          <w:rPr>
            <w:rStyle w:val="ab"/>
            <w:rFonts w:eastAsiaTheme="minorHAnsi"/>
            <w:sz w:val="24"/>
            <w:szCs w:val="24"/>
            <w:lang w:val="en-US"/>
          </w:rPr>
          <w:t>http</w:t>
        </w:r>
        <w:r w:rsidR="001C4454" w:rsidRPr="00294E78">
          <w:rPr>
            <w:rStyle w:val="ab"/>
            <w:rFonts w:eastAsiaTheme="minorHAnsi"/>
            <w:sz w:val="24"/>
            <w:szCs w:val="24"/>
          </w:rPr>
          <w:t>://</w:t>
        </w:r>
        <w:proofErr w:type="spellStart"/>
        <w:r w:rsidR="001C4454" w:rsidRPr="00294E78">
          <w:rPr>
            <w:rStyle w:val="ab"/>
            <w:rFonts w:eastAsiaTheme="minorHAnsi"/>
            <w:sz w:val="24"/>
            <w:szCs w:val="24"/>
            <w:lang w:val="en-US"/>
          </w:rPr>
          <w:t>rnd</w:t>
        </w:r>
        <w:proofErr w:type="spellEnd"/>
        <w:r w:rsidR="001C4454" w:rsidRPr="00294E78">
          <w:rPr>
            <w:rStyle w:val="ab"/>
            <w:rFonts w:eastAsiaTheme="minorHAnsi"/>
            <w:sz w:val="24"/>
            <w:szCs w:val="24"/>
          </w:rPr>
          <w:t>-</w:t>
        </w:r>
        <w:proofErr w:type="spellStart"/>
        <w:r w:rsidR="001C4454" w:rsidRPr="00294E78">
          <w:rPr>
            <w:rStyle w:val="ab"/>
            <w:rFonts w:eastAsiaTheme="minorHAnsi"/>
            <w:sz w:val="24"/>
            <w:szCs w:val="24"/>
            <w:lang w:val="en-US"/>
          </w:rPr>
          <w:t>kazan</w:t>
        </w:r>
        <w:proofErr w:type="spellEnd"/>
        <w:r w:rsidR="001C4454" w:rsidRPr="00294E78">
          <w:rPr>
            <w:rStyle w:val="ab"/>
            <w:rFonts w:eastAsiaTheme="minorHAnsi"/>
            <w:sz w:val="24"/>
            <w:szCs w:val="24"/>
          </w:rPr>
          <w:t>.</w:t>
        </w:r>
        <w:proofErr w:type="spellStart"/>
        <w:r w:rsidR="001C4454" w:rsidRPr="00294E78">
          <w:rPr>
            <w:rStyle w:val="ab"/>
            <w:rFonts w:eastAsiaTheme="minorHAnsi"/>
            <w:sz w:val="24"/>
            <w:szCs w:val="24"/>
            <w:lang w:val="en-US"/>
          </w:rPr>
          <w:t>ru</w:t>
        </w:r>
        <w:proofErr w:type="spellEnd"/>
      </w:hyperlink>
      <w:r w:rsidR="001C4454">
        <w:rPr>
          <w:rFonts w:eastAsiaTheme="minorHAnsi"/>
          <w:sz w:val="24"/>
          <w:szCs w:val="24"/>
        </w:rPr>
        <w:t xml:space="preserve"> в разделе «Учебный центр»</w:t>
      </w:r>
      <w:r w:rsidR="00DC1CCC" w:rsidRPr="00DC1CCC">
        <w:rPr>
          <w:rFonts w:eastAsiaTheme="minorHAnsi"/>
          <w:sz w:val="24"/>
          <w:szCs w:val="24"/>
        </w:rPr>
        <w:t xml:space="preserve"> </w:t>
      </w:r>
      <w:r w:rsidR="00DC1CCC" w:rsidRPr="00DC1CCC">
        <w:rPr>
          <w:sz w:val="24"/>
          <w:szCs w:val="24"/>
        </w:rPr>
        <w:t>на дату заключения настоящего Договора.</w:t>
      </w:r>
    </w:p>
    <w:p w:rsidR="00DC1CCC" w:rsidRPr="000B6E5B" w:rsidRDefault="00D2520B" w:rsidP="001C4454">
      <w:pPr>
        <w:ind w:left="-567" w:right="-802"/>
        <w:jc w:val="both"/>
      </w:pPr>
      <w:r>
        <w:t>10</w:t>
      </w:r>
      <w:r w:rsidR="00DC1CCC" w:rsidRPr="000B6E5B">
        <w:t>.2. Под периодом предоставления образовательной услуги (периодом обучения) понимается промежуток времени с даты зачислении обучающегося в организацию до даты окончания обучения или отчисления обучающегося из организации.</w:t>
      </w:r>
    </w:p>
    <w:p w:rsidR="00DC1CCC" w:rsidRPr="000B6E5B" w:rsidRDefault="00D2520B" w:rsidP="001C4454">
      <w:pPr>
        <w:ind w:left="-567" w:right="-802"/>
        <w:jc w:val="both"/>
      </w:pPr>
      <w:r>
        <w:lastRenderedPageBreak/>
        <w:t>10</w:t>
      </w:r>
      <w:r w:rsidR="00DC1CCC">
        <w:t>.</w:t>
      </w:r>
      <w:r w:rsidR="00DC1CCC" w:rsidRPr="000B6E5B">
        <w:t>3. Настоящий Договор составлен в 2-х экземплярах, по одному для каждой из Сторон. Все экземпляры имеют одинаковую юридическую силу. Изменения и дополнения настоящего Договора могут производиться только в письменной форме и подписываться уполномоченными представителями Сторон.</w:t>
      </w:r>
    </w:p>
    <w:p w:rsidR="00DC1CCC" w:rsidRPr="00DC1CCC" w:rsidRDefault="00D2520B" w:rsidP="001C4454">
      <w:pPr>
        <w:ind w:left="-567" w:right="-802"/>
        <w:jc w:val="both"/>
      </w:pPr>
      <w:r>
        <w:t>10</w:t>
      </w:r>
      <w:r w:rsidR="00DC1CCC">
        <w:t>.</w:t>
      </w:r>
      <w:r w:rsidR="00DC1CCC" w:rsidRPr="000B6E5B">
        <w:t xml:space="preserve">4. </w:t>
      </w:r>
      <w:r w:rsidR="00DC1CCC" w:rsidRPr="00DC1CCC">
        <w:t>Изменения Договора оформляются дополнительными соглашениями к Договору.</w:t>
      </w:r>
    </w:p>
    <w:p w:rsidR="00DC1CCC" w:rsidRPr="00DC1CCC" w:rsidRDefault="00D2520B" w:rsidP="001C4454">
      <w:pPr>
        <w:tabs>
          <w:tab w:val="left" w:pos="597"/>
        </w:tabs>
        <w:autoSpaceDE/>
        <w:autoSpaceDN/>
        <w:spacing w:line="250" w:lineRule="exact"/>
        <w:ind w:left="-567" w:right="-853"/>
        <w:jc w:val="both"/>
        <w:rPr>
          <w:lang w:eastAsia="en-US"/>
        </w:rPr>
      </w:pPr>
      <w:r>
        <w:rPr>
          <w:shd w:val="clear" w:color="auto" w:fill="FFFFFF"/>
          <w:lang w:eastAsia="en-US"/>
        </w:rPr>
        <w:t>10</w:t>
      </w:r>
      <w:r w:rsidR="00DC1CCC">
        <w:rPr>
          <w:shd w:val="clear" w:color="auto" w:fill="FFFFFF"/>
          <w:lang w:eastAsia="en-US"/>
        </w:rPr>
        <w:t>.</w:t>
      </w:r>
      <w:proofErr w:type="gramStart"/>
      <w:r w:rsidR="00DC1CCC">
        <w:rPr>
          <w:shd w:val="clear" w:color="auto" w:fill="FFFFFF"/>
          <w:lang w:eastAsia="en-US"/>
        </w:rPr>
        <w:t>5.</w:t>
      </w:r>
      <w:r w:rsidR="00DC1CCC" w:rsidRPr="00DC1CCC">
        <w:rPr>
          <w:shd w:val="clear" w:color="auto" w:fill="FFFFFF"/>
          <w:lang w:eastAsia="en-US"/>
        </w:rPr>
        <w:t>Удостоверение</w:t>
      </w:r>
      <w:proofErr w:type="gramEnd"/>
      <w:r w:rsidR="00DC1CCC" w:rsidRPr="00DC1CCC">
        <w:rPr>
          <w:shd w:val="clear" w:color="auto" w:fill="FFFFFF"/>
          <w:lang w:eastAsia="en-US"/>
        </w:rPr>
        <w:t xml:space="preserve"> выдается</w:t>
      </w:r>
      <w:r w:rsidR="007518EB">
        <w:rPr>
          <w:shd w:val="clear" w:color="auto" w:fill="FFFFFF"/>
          <w:lang w:eastAsia="en-US"/>
        </w:rPr>
        <w:t xml:space="preserve"> лично Обучающемуся  (доверенному лицу на основании официально оформленной доверенности)</w:t>
      </w:r>
      <w:r w:rsidR="00CA6B59">
        <w:rPr>
          <w:shd w:val="clear" w:color="auto" w:fill="FFFFFF"/>
          <w:lang w:eastAsia="en-US"/>
        </w:rPr>
        <w:t>,</w:t>
      </w:r>
      <w:r w:rsidR="007518EB">
        <w:rPr>
          <w:shd w:val="clear" w:color="auto" w:fill="FFFFFF"/>
          <w:lang w:eastAsia="en-US"/>
        </w:rPr>
        <w:t xml:space="preserve"> либо отправляются Почтой России.</w:t>
      </w:r>
    </w:p>
    <w:p w:rsidR="00DC1CCC" w:rsidRPr="00DC1CCC" w:rsidRDefault="00D2520B" w:rsidP="001C4454">
      <w:pPr>
        <w:tabs>
          <w:tab w:val="left" w:pos="736"/>
        </w:tabs>
        <w:autoSpaceDE/>
        <w:autoSpaceDN/>
        <w:spacing w:line="250" w:lineRule="exact"/>
        <w:ind w:left="-567" w:right="20"/>
        <w:jc w:val="both"/>
        <w:rPr>
          <w:lang w:eastAsia="en-US"/>
        </w:rPr>
      </w:pPr>
      <w:r>
        <w:rPr>
          <w:shd w:val="clear" w:color="auto" w:fill="FFFFFF"/>
          <w:lang w:eastAsia="en-US"/>
        </w:rPr>
        <w:t>10</w:t>
      </w:r>
      <w:r w:rsidR="00DC1CCC">
        <w:rPr>
          <w:shd w:val="clear" w:color="auto" w:fill="FFFFFF"/>
          <w:lang w:eastAsia="en-US"/>
        </w:rPr>
        <w:t xml:space="preserve">.6. </w:t>
      </w:r>
      <w:r w:rsidR="00DC1CCC" w:rsidRPr="00DC1CCC">
        <w:rPr>
          <w:shd w:val="clear" w:color="auto" w:fill="FFFFFF"/>
          <w:lang w:eastAsia="en-US"/>
        </w:rPr>
        <w:t>Изменения к настоящему Договору оформляются в письменной форме, подписываются обеими Сторонами и являются его неотъемлемой частью.</w:t>
      </w:r>
    </w:p>
    <w:p w:rsidR="00D2520B" w:rsidRDefault="00D2520B" w:rsidP="001C4454">
      <w:pPr>
        <w:tabs>
          <w:tab w:val="left" w:pos="746"/>
        </w:tabs>
        <w:autoSpaceDE/>
        <w:autoSpaceDN/>
        <w:spacing w:line="250" w:lineRule="exact"/>
        <w:ind w:left="-567" w:right="-853"/>
        <w:jc w:val="both"/>
        <w:rPr>
          <w:lang w:eastAsia="en-US"/>
        </w:rPr>
      </w:pPr>
      <w:r>
        <w:rPr>
          <w:shd w:val="clear" w:color="auto" w:fill="FFFFFF"/>
          <w:lang w:eastAsia="en-US"/>
        </w:rPr>
        <w:t>10</w:t>
      </w:r>
      <w:r w:rsidR="00DC1CCC">
        <w:rPr>
          <w:shd w:val="clear" w:color="auto" w:fill="FFFFFF"/>
          <w:lang w:eastAsia="en-US"/>
        </w:rPr>
        <w:t xml:space="preserve">.7. </w:t>
      </w:r>
      <w:r w:rsidR="00DC1CCC" w:rsidRPr="00DC1CCC">
        <w:rPr>
          <w:shd w:val="clear" w:color="auto" w:fill="FFFFFF"/>
          <w:lang w:eastAsia="en-US"/>
        </w:rPr>
        <w:t>В том случае, если какой-либо пункт настоящего Договора или его часть окажутся недействительными вследствие изменения законодательства РФ, то данный пункт или его часть будут считаться отсутствующими в Договоре, при этом остальные положения Договора остаются в силе.</w:t>
      </w:r>
    </w:p>
    <w:p w:rsidR="00DC1CCC" w:rsidRPr="00DC1CCC" w:rsidRDefault="00D2520B" w:rsidP="001C4454">
      <w:pPr>
        <w:tabs>
          <w:tab w:val="left" w:pos="746"/>
        </w:tabs>
        <w:autoSpaceDE/>
        <w:autoSpaceDN/>
        <w:spacing w:line="250" w:lineRule="exact"/>
        <w:ind w:left="-567" w:right="-711"/>
        <w:jc w:val="both"/>
        <w:rPr>
          <w:lang w:eastAsia="en-US"/>
        </w:rPr>
      </w:pPr>
      <w:r>
        <w:rPr>
          <w:shd w:val="clear" w:color="auto" w:fill="FFFFFF"/>
          <w:lang w:eastAsia="en-US"/>
        </w:rPr>
        <w:t>10</w:t>
      </w:r>
      <w:r w:rsidR="00DC1CCC">
        <w:rPr>
          <w:shd w:val="clear" w:color="auto" w:fill="FFFFFF"/>
          <w:lang w:eastAsia="en-US"/>
        </w:rPr>
        <w:t xml:space="preserve">.8. </w:t>
      </w:r>
      <w:r w:rsidR="00DC1CCC" w:rsidRPr="00DC1CCC">
        <w:rPr>
          <w:shd w:val="clear" w:color="auto" w:fill="FFFFFF"/>
          <w:lang w:eastAsia="en-US"/>
        </w:rPr>
        <w:t>Настоящий Договор составляется и подписывается Сторонами в двух экземплярах, имеющих одинаковую юридическую силу, по одному экземпляру для каждой из Сторон.</w:t>
      </w:r>
    </w:p>
    <w:p w:rsidR="00DC1CCC" w:rsidRPr="00DC1CCC" w:rsidRDefault="00D2520B" w:rsidP="001C4454">
      <w:pPr>
        <w:tabs>
          <w:tab w:val="left" w:pos="746"/>
        </w:tabs>
        <w:autoSpaceDE/>
        <w:autoSpaceDN/>
        <w:spacing w:after="240" w:line="250" w:lineRule="exact"/>
        <w:ind w:left="-567" w:right="680"/>
        <w:jc w:val="both"/>
        <w:rPr>
          <w:lang w:eastAsia="en-US"/>
        </w:rPr>
      </w:pPr>
      <w:r>
        <w:rPr>
          <w:shd w:val="clear" w:color="auto" w:fill="FFFFFF"/>
          <w:lang w:eastAsia="en-US"/>
        </w:rPr>
        <w:t>10</w:t>
      </w:r>
      <w:r w:rsidR="00DC1CCC">
        <w:rPr>
          <w:shd w:val="clear" w:color="auto" w:fill="FFFFFF"/>
          <w:lang w:eastAsia="en-US"/>
        </w:rPr>
        <w:t xml:space="preserve">.9 </w:t>
      </w:r>
      <w:r w:rsidR="00DC1CCC" w:rsidRPr="00DC1CCC">
        <w:rPr>
          <w:shd w:val="clear" w:color="auto" w:fill="FFFFFF"/>
          <w:lang w:eastAsia="en-US"/>
        </w:rPr>
        <w:t>Приложения, указанные в настоящем Договоре, являются его неотъемлемой частью: Приложение № 1 - Учебный план.</w:t>
      </w:r>
    </w:p>
    <w:p w:rsidR="00A42E05" w:rsidRPr="00D2520B" w:rsidRDefault="00D2520B" w:rsidP="00D2520B">
      <w:pPr>
        <w:ind w:right="-802"/>
        <w:rPr>
          <w:b/>
        </w:rPr>
      </w:pPr>
      <w:r>
        <w:t xml:space="preserve">                                  </w:t>
      </w:r>
      <w:proofErr w:type="gramStart"/>
      <w:r w:rsidR="00DC1CCC" w:rsidRPr="00DC1CCC">
        <w:rPr>
          <w:b/>
          <w:bCs/>
        </w:rPr>
        <w:t xml:space="preserve">12 </w:t>
      </w:r>
      <w:r w:rsidR="00A42E05" w:rsidRPr="00DC1CCC">
        <w:rPr>
          <w:b/>
          <w:bCs/>
        </w:rPr>
        <w:t>.Юридические</w:t>
      </w:r>
      <w:proofErr w:type="gramEnd"/>
      <w:r w:rsidR="00A42E05" w:rsidRPr="00DC1CCC">
        <w:rPr>
          <w:b/>
          <w:bCs/>
        </w:rPr>
        <w:t xml:space="preserve"> адреса и реквизиты сторон.</w:t>
      </w:r>
    </w:p>
    <w:tbl>
      <w:tblPr>
        <w:tblW w:w="10382" w:type="dxa"/>
        <w:tblInd w:w="-459" w:type="dxa"/>
        <w:tblLayout w:type="fixed"/>
        <w:tblLook w:val="01E0" w:firstRow="1" w:lastRow="1" w:firstColumn="1" w:lastColumn="1" w:noHBand="0" w:noVBand="0"/>
      </w:tblPr>
      <w:tblGrid>
        <w:gridCol w:w="4998"/>
        <w:gridCol w:w="5384"/>
      </w:tblGrid>
      <w:tr w:rsidR="00A42E05" w:rsidRPr="008B0F66" w:rsidTr="004F4441">
        <w:tc>
          <w:tcPr>
            <w:tcW w:w="4998" w:type="dxa"/>
          </w:tcPr>
          <w:p w:rsidR="00A42E05" w:rsidRPr="008B0F66" w:rsidRDefault="00A42E05" w:rsidP="00FD7CCF">
            <w:pPr>
              <w:pStyle w:val="a3"/>
              <w:ind w:left="33" w:right="-802"/>
              <w:jc w:val="left"/>
              <w:rPr>
                <w:sz w:val="20"/>
                <w:szCs w:val="20"/>
              </w:rPr>
            </w:pPr>
          </w:p>
          <w:p w:rsidR="00A42E05" w:rsidRPr="004F4441" w:rsidRDefault="00A42E05" w:rsidP="00FD7CCF">
            <w:pPr>
              <w:jc w:val="center"/>
              <w:rPr>
                <w:b/>
              </w:rPr>
            </w:pPr>
            <w:r w:rsidRPr="004F4441">
              <w:rPr>
                <w:b/>
              </w:rPr>
              <w:t>Исполнитель:</w:t>
            </w:r>
          </w:p>
          <w:p w:rsidR="00F05C60" w:rsidRPr="00F05C60" w:rsidRDefault="00F05C60" w:rsidP="00F05C60">
            <w:pPr>
              <w:tabs>
                <w:tab w:val="left" w:pos="352"/>
              </w:tabs>
              <w:jc w:val="both"/>
              <w:rPr>
                <w:b/>
              </w:rPr>
            </w:pPr>
            <w:r w:rsidRPr="00F05C60">
              <w:rPr>
                <w:b/>
              </w:rPr>
              <w:t>ГАУЗ «РКНД МЗ РТ»»</w:t>
            </w:r>
          </w:p>
          <w:p w:rsidR="00F05C60" w:rsidRPr="00F05C60" w:rsidRDefault="00F05C60" w:rsidP="00F05C60">
            <w:pPr>
              <w:tabs>
                <w:tab w:val="left" w:pos="352"/>
              </w:tabs>
              <w:jc w:val="both"/>
            </w:pPr>
            <w:r w:rsidRPr="00F05C60">
              <w:t xml:space="preserve">420061, г. Казань, ул. Сеченова, 6 </w:t>
            </w:r>
          </w:p>
          <w:p w:rsidR="00F05C60" w:rsidRPr="00F05C60" w:rsidRDefault="00F05C60" w:rsidP="00F05C60">
            <w:pPr>
              <w:tabs>
                <w:tab w:val="left" w:pos="352"/>
              </w:tabs>
              <w:jc w:val="both"/>
            </w:pPr>
            <w:proofErr w:type="gramStart"/>
            <w:r w:rsidRPr="00F05C60">
              <w:t>Тел  2723311</w:t>
            </w:r>
            <w:proofErr w:type="gramEnd"/>
            <w:r w:rsidRPr="00F05C60">
              <w:t xml:space="preserve">    факс  2737266    </w:t>
            </w:r>
          </w:p>
          <w:p w:rsidR="00F05C60" w:rsidRPr="00F05C60" w:rsidRDefault="00F05C60" w:rsidP="00F05C60">
            <w:pPr>
              <w:tabs>
                <w:tab w:val="left" w:pos="352"/>
              </w:tabs>
              <w:jc w:val="both"/>
            </w:pPr>
            <w:r w:rsidRPr="00F05C60">
              <w:t xml:space="preserve">ИНН 1660013417 </w:t>
            </w:r>
          </w:p>
          <w:p w:rsidR="00F05C60" w:rsidRPr="00F05C60" w:rsidRDefault="00F05C60" w:rsidP="00F05C60">
            <w:pPr>
              <w:tabs>
                <w:tab w:val="left" w:pos="352"/>
              </w:tabs>
              <w:jc w:val="both"/>
            </w:pPr>
            <w:r w:rsidRPr="00F05C60">
              <w:t>КПП 166001001</w:t>
            </w:r>
          </w:p>
          <w:p w:rsidR="00F05C60" w:rsidRPr="00F05C60" w:rsidRDefault="00F05C60" w:rsidP="00F05C60">
            <w:pPr>
              <w:tabs>
                <w:tab w:val="left" w:pos="352"/>
              </w:tabs>
              <w:jc w:val="both"/>
            </w:pPr>
            <w:r w:rsidRPr="00F05C60">
              <w:t>Лиц счет ЛАВ00704010-РНаркДис</w:t>
            </w:r>
          </w:p>
          <w:p w:rsidR="00F05C60" w:rsidRPr="00F05C60" w:rsidRDefault="00F05C60" w:rsidP="00F05C60">
            <w:pPr>
              <w:tabs>
                <w:tab w:val="left" w:pos="352"/>
              </w:tabs>
              <w:jc w:val="both"/>
            </w:pPr>
            <w:r w:rsidRPr="00F05C60">
              <w:t>р/с 03224643920000001100</w:t>
            </w:r>
          </w:p>
          <w:p w:rsidR="00F05C60" w:rsidRPr="00F05C60" w:rsidRDefault="00F05C60" w:rsidP="00F05C60">
            <w:pPr>
              <w:tabs>
                <w:tab w:val="left" w:pos="352"/>
              </w:tabs>
              <w:jc w:val="both"/>
            </w:pPr>
            <w:r w:rsidRPr="00F05C60">
              <w:t xml:space="preserve">Отделение-НБ Республика Татарстан </w:t>
            </w:r>
          </w:p>
          <w:p w:rsidR="00F05C60" w:rsidRPr="00F05C60" w:rsidRDefault="00F05C60" w:rsidP="00F05C60">
            <w:pPr>
              <w:tabs>
                <w:tab w:val="left" w:pos="352"/>
              </w:tabs>
              <w:jc w:val="both"/>
            </w:pPr>
            <w:r w:rsidRPr="00F05C60">
              <w:t xml:space="preserve">Банка России </w:t>
            </w:r>
          </w:p>
          <w:p w:rsidR="00F05C60" w:rsidRPr="00F05C60" w:rsidRDefault="00F05C60" w:rsidP="00F05C60">
            <w:pPr>
              <w:tabs>
                <w:tab w:val="left" w:pos="352"/>
              </w:tabs>
              <w:jc w:val="both"/>
            </w:pPr>
            <w:r w:rsidRPr="00F05C60">
              <w:t xml:space="preserve">УФК по Республике Татарстан </w:t>
            </w:r>
            <w:proofErr w:type="spellStart"/>
            <w:r w:rsidRPr="00F05C60">
              <w:t>г.Казань</w:t>
            </w:r>
            <w:proofErr w:type="spellEnd"/>
          </w:p>
          <w:p w:rsidR="00F05C60" w:rsidRPr="00F05C60" w:rsidRDefault="00F05C60" w:rsidP="00F05C60">
            <w:pPr>
              <w:tabs>
                <w:tab w:val="left" w:pos="352"/>
              </w:tabs>
              <w:jc w:val="both"/>
            </w:pPr>
            <w:r w:rsidRPr="00F05C60">
              <w:t>БИК 019205400</w:t>
            </w:r>
          </w:p>
          <w:p w:rsidR="00F05C60" w:rsidRPr="00F05C60" w:rsidRDefault="00F05C60" w:rsidP="00F05C60">
            <w:pPr>
              <w:tabs>
                <w:tab w:val="left" w:pos="352"/>
              </w:tabs>
              <w:jc w:val="both"/>
            </w:pPr>
            <w:r w:rsidRPr="00F05C60">
              <w:t>к/с 40102810445370000079</w:t>
            </w:r>
          </w:p>
          <w:p w:rsidR="00F05C60" w:rsidRPr="00F05C60" w:rsidRDefault="00F05C60" w:rsidP="00F05C60">
            <w:pPr>
              <w:tabs>
                <w:tab w:val="left" w:pos="352"/>
              </w:tabs>
              <w:jc w:val="both"/>
            </w:pPr>
            <w:r w:rsidRPr="00F05C60">
              <w:t xml:space="preserve">ОКПО 05190821 </w:t>
            </w:r>
          </w:p>
          <w:p w:rsidR="00F05C60" w:rsidRPr="00F05C60" w:rsidRDefault="00F05C60" w:rsidP="00F05C60">
            <w:pPr>
              <w:tabs>
                <w:tab w:val="left" w:pos="352"/>
              </w:tabs>
              <w:jc w:val="both"/>
            </w:pPr>
            <w:r w:rsidRPr="00F05C60">
              <w:t>ОКАТО 92401385000</w:t>
            </w:r>
          </w:p>
          <w:p w:rsidR="00F05C60" w:rsidRPr="00F05C60" w:rsidRDefault="00F05C60" w:rsidP="00F05C60">
            <w:pPr>
              <w:tabs>
                <w:tab w:val="left" w:pos="352"/>
              </w:tabs>
              <w:jc w:val="both"/>
            </w:pPr>
            <w:r w:rsidRPr="00F05C60">
              <w:t>ОКВЭД 85.11.1</w:t>
            </w:r>
          </w:p>
          <w:p w:rsidR="00F05C60" w:rsidRPr="00F05C60" w:rsidRDefault="00F05C60" w:rsidP="00F05C60">
            <w:pPr>
              <w:ind w:left="-22" w:right="459"/>
              <w:rPr>
                <w:b/>
              </w:rPr>
            </w:pPr>
          </w:p>
          <w:p w:rsidR="00F05C60" w:rsidRPr="00F05C60" w:rsidRDefault="00F05C60" w:rsidP="00D2520B">
            <w:r w:rsidRPr="00F05C60">
              <w:t>Подпись__________________/___________/</w:t>
            </w:r>
          </w:p>
          <w:p w:rsidR="00F05C60" w:rsidRPr="00F05C60" w:rsidRDefault="00F05C60" w:rsidP="00F05C60">
            <w:pPr>
              <w:tabs>
                <w:tab w:val="left" w:pos="352"/>
              </w:tabs>
            </w:pPr>
            <w:r w:rsidRPr="00F05C60">
              <w:t xml:space="preserve">                           Ф.И.О..</w:t>
            </w:r>
          </w:p>
          <w:p w:rsidR="00F05C60" w:rsidRPr="00F05C60" w:rsidRDefault="00F05C60" w:rsidP="00F05C60">
            <w:pPr>
              <w:tabs>
                <w:tab w:val="left" w:pos="352"/>
              </w:tabs>
              <w:jc w:val="both"/>
            </w:pPr>
            <w:proofErr w:type="gramStart"/>
            <w:r w:rsidRPr="00F05C60">
              <w:t>Должность:_</w:t>
            </w:r>
            <w:proofErr w:type="gramEnd"/>
            <w:r w:rsidRPr="00F05C60">
              <w:t>__________________________</w:t>
            </w:r>
          </w:p>
          <w:p w:rsidR="00F05C60" w:rsidRPr="00F05C60" w:rsidRDefault="00F05C60" w:rsidP="00F05C60">
            <w:pPr>
              <w:ind w:right="-802"/>
            </w:pPr>
          </w:p>
          <w:p w:rsidR="00F05C60" w:rsidRPr="00F05C60" w:rsidRDefault="00F05C60" w:rsidP="00F05C60">
            <w:pPr>
              <w:ind w:right="-802"/>
            </w:pPr>
            <w:proofErr w:type="gramStart"/>
            <w:r w:rsidRPr="00F05C60">
              <w:t>Доверенность:_</w:t>
            </w:r>
            <w:proofErr w:type="gramEnd"/>
            <w:r w:rsidRPr="00F05C60">
              <w:t>_______________________</w:t>
            </w:r>
          </w:p>
          <w:p w:rsidR="00F05C60" w:rsidRPr="00F05C60" w:rsidRDefault="00F05C60" w:rsidP="00F05C60">
            <w:pPr>
              <w:ind w:left="33" w:right="-802"/>
            </w:pPr>
          </w:p>
          <w:p w:rsidR="00A42E05" w:rsidRPr="00D2520B" w:rsidRDefault="00D2520B" w:rsidP="00D2520B">
            <w:pPr>
              <w:ind w:left="33" w:right="-802"/>
            </w:pPr>
            <w:r>
              <w:t>М.П.</w:t>
            </w:r>
          </w:p>
        </w:tc>
        <w:tc>
          <w:tcPr>
            <w:tcW w:w="5384" w:type="dxa"/>
          </w:tcPr>
          <w:p w:rsidR="00A42E05" w:rsidRPr="004F4441" w:rsidRDefault="00A42E05" w:rsidP="00FD7CCF">
            <w:pPr>
              <w:ind w:right="-288"/>
              <w:jc w:val="center"/>
              <w:rPr>
                <w:b/>
              </w:rPr>
            </w:pPr>
          </w:p>
          <w:p w:rsidR="00A42E05" w:rsidRPr="004F4441" w:rsidRDefault="00A42E05" w:rsidP="00FD7CCF">
            <w:pPr>
              <w:ind w:right="67"/>
              <w:jc w:val="center"/>
              <w:rPr>
                <w:b/>
              </w:rPr>
            </w:pPr>
            <w:r w:rsidRPr="004F4441">
              <w:rPr>
                <w:b/>
              </w:rPr>
              <w:t>Обучающийся:</w:t>
            </w:r>
          </w:p>
          <w:p w:rsidR="00A42E05" w:rsidRPr="004F4441" w:rsidRDefault="00A42E05" w:rsidP="00FD7CCF">
            <w:pPr>
              <w:pStyle w:val="a3"/>
              <w:ind w:right="67"/>
              <w:jc w:val="left"/>
              <w:rPr>
                <w:sz w:val="24"/>
                <w:szCs w:val="24"/>
              </w:rPr>
            </w:pPr>
          </w:p>
          <w:p w:rsidR="00A42E05" w:rsidRPr="004F4441" w:rsidRDefault="004F4441" w:rsidP="00FD7CCF">
            <w:pPr>
              <w:pStyle w:val="a3"/>
              <w:ind w:right="67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Ф.И.О.</w:t>
            </w:r>
            <w:r w:rsidR="00A42E05" w:rsidRPr="004F4441">
              <w:rPr>
                <w:sz w:val="24"/>
                <w:szCs w:val="24"/>
              </w:rPr>
              <w:t>__________________</w:t>
            </w:r>
            <w:r>
              <w:rPr>
                <w:sz w:val="24"/>
                <w:szCs w:val="24"/>
              </w:rPr>
              <w:t>_________________</w:t>
            </w:r>
          </w:p>
          <w:p w:rsidR="00A42E05" w:rsidRPr="004F4441" w:rsidRDefault="00A42E05" w:rsidP="00FD7CCF">
            <w:pPr>
              <w:pStyle w:val="a3"/>
              <w:ind w:right="67"/>
              <w:jc w:val="left"/>
              <w:rPr>
                <w:sz w:val="24"/>
                <w:szCs w:val="24"/>
              </w:rPr>
            </w:pPr>
          </w:p>
          <w:p w:rsidR="00A42E05" w:rsidRPr="004F4441" w:rsidRDefault="004F4441" w:rsidP="00FD7CCF">
            <w:pPr>
              <w:pStyle w:val="a3"/>
              <w:ind w:right="67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Дата </w:t>
            </w:r>
            <w:proofErr w:type="gramStart"/>
            <w:r>
              <w:rPr>
                <w:sz w:val="24"/>
                <w:szCs w:val="24"/>
              </w:rPr>
              <w:t>рождения:</w:t>
            </w:r>
            <w:r w:rsidR="00A42E05" w:rsidRPr="004F4441">
              <w:rPr>
                <w:sz w:val="24"/>
                <w:szCs w:val="24"/>
              </w:rPr>
              <w:t>_</w:t>
            </w:r>
            <w:proofErr w:type="gramEnd"/>
            <w:r w:rsidR="00A42E05" w:rsidRPr="004F4441">
              <w:rPr>
                <w:sz w:val="24"/>
                <w:szCs w:val="24"/>
              </w:rPr>
              <w:t>__________</w:t>
            </w:r>
            <w:r>
              <w:rPr>
                <w:sz w:val="24"/>
                <w:szCs w:val="24"/>
              </w:rPr>
              <w:t>______________________</w:t>
            </w:r>
          </w:p>
          <w:p w:rsidR="00A42E05" w:rsidRPr="004F4441" w:rsidRDefault="004F4441" w:rsidP="00FD7CCF">
            <w:pPr>
              <w:pStyle w:val="a3"/>
              <w:ind w:right="67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Паспорт </w:t>
            </w:r>
            <w:proofErr w:type="gramStart"/>
            <w:r>
              <w:rPr>
                <w:sz w:val="24"/>
                <w:szCs w:val="24"/>
              </w:rPr>
              <w:t>серия:</w:t>
            </w:r>
            <w:r w:rsidR="00A42E05" w:rsidRPr="004F4441">
              <w:rPr>
                <w:sz w:val="24"/>
                <w:szCs w:val="24"/>
              </w:rPr>
              <w:t>_</w:t>
            </w:r>
            <w:proofErr w:type="gramEnd"/>
            <w:r w:rsidR="00A42E05" w:rsidRPr="004F4441">
              <w:rPr>
                <w:sz w:val="24"/>
                <w:szCs w:val="24"/>
              </w:rPr>
              <w:t>___________</w:t>
            </w:r>
            <w:r>
              <w:rPr>
                <w:sz w:val="24"/>
                <w:szCs w:val="24"/>
              </w:rPr>
              <w:t>_________________________</w:t>
            </w:r>
          </w:p>
          <w:p w:rsidR="00A42E05" w:rsidRPr="004F4441" w:rsidRDefault="00A42E05" w:rsidP="00FD7CCF">
            <w:pPr>
              <w:pStyle w:val="a3"/>
              <w:ind w:right="67"/>
              <w:jc w:val="left"/>
              <w:rPr>
                <w:sz w:val="24"/>
                <w:szCs w:val="24"/>
              </w:rPr>
            </w:pPr>
            <w:r w:rsidRPr="004F4441">
              <w:rPr>
                <w:sz w:val="24"/>
                <w:szCs w:val="24"/>
              </w:rPr>
              <w:t>Зарегист</w:t>
            </w:r>
            <w:r w:rsidR="004F4441">
              <w:rPr>
                <w:sz w:val="24"/>
                <w:szCs w:val="24"/>
              </w:rPr>
              <w:t>рирован по адресу:</w:t>
            </w:r>
          </w:p>
          <w:p w:rsidR="00A42E05" w:rsidRPr="004F4441" w:rsidRDefault="00A42E05" w:rsidP="00FD7CCF">
            <w:r w:rsidRPr="004F4441">
              <w:t>_________________________</w:t>
            </w:r>
            <w:r w:rsidR="004F4441">
              <w:t>__________________</w:t>
            </w:r>
          </w:p>
          <w:p w:rsidR="00A42E05" w:rsidRPr="004F4441" w:rsidRDefault="00A42E05" w:rsidP="00FD7CCF">
            <w:pPr>
              <w:pStyle w:val="a3"/>
              <w:ind w:right="67"/>
              <w:jc w:val="left"/>
              <w:rPr>
                <w:sz w:val="24"/>
                <w:szCs w:val="24"/>
              </w:rPr>
            </w:pPr>
          </w:p>
          <w:p w:rsidR="00A42E05" w:rsidRPr="004F4441" w:rsidRDefault="00A42E05" w:rsidP="00FD7CCF">
            <w:pPr>
              <w:pStyle w:val="a3"/>
              <w:ind w:right="67"/>
              <w:jc w:val="left"/>
              <w:rPr>
                <w:sz w:val="24"/>
                <w:szCs w:val="24"/>
              </w:rPr>
            </w:pPr>
            <w:r w:rsidRPr="004F4441">
              <w:rPr>
                <w:sz w:val="24"/>
                <w:szCs w:val="24"/>
              </w:rPr>
              <w:t>Проживающий по адресу: __</w:t>
            </w:r>
            <w:r w:rsidR="004F4441">
              <w:rPr>
                <w:sz w:val="24"/>
                <w:szCs w:val="24"/>
              </w:rPr>
              <w:t>_________________</w:t>
            </w:r>
          </w:p>
          <w:p w:rsidR="00A42E05" w:rsidRPr="004F4441" w:rsidRDefault="00A42E05" w:rsidP="00FD7CCF">
            <w:pPr>
              <w:pStyle w:val="a3"/>
              <w:ind w:right="67"/>
              <w:jc w:val="left"/>
              <w:rPr>
                <w:sz w:val="24"/>
                <w:szCs w:val="24"/>
              </w:rPr>
            </w:pPr>
          </w:p>
          <w:p w:rsidR="00A42E05" w:rsidRPr="004F4441" w:rsidRDefault="00A42E05" w:rsidP="00FD7CCF">
            <w:pPr>
              <w:pStyle w:val="a3"/>
              <w:ind w:right="67"/>
              <w:jc w:val="left"/>
              <w:rPr>
                <w:sz w:val="24"/>
                <w:szCs w:val="24"/>
              </w:rPr>
            </w:pPr>
            <w:r w:rsidRPr="004F4441">
              <w:rPr>
                <w:sz w:val="24"/>
                <w:szCs w:val="24"/>
              </w:rPr>
              <w:t>_________________________</w:t>
            </w:r>
            <w:r w:rsidR="004F4441">
              <w:rPr>
                <w:sz w:val="24"/>
                <w:szCs w:val="24"/>
              </w:rPr>
              <w:t>_________________</w:t>
            </w:r>
          </w:p>
          <w:p w:rsidR="00A42E05" w:rsidRPr="004F4441" w:rsidRDefault="00A42E05" w:rsidP="00FD7CCF">
            <w:pPr>
              <w:pStyle w:val="a3"/>
              <w:ind w:right="67"/>
              <w:jc w:val="left"/>
              <w:rPr>
                <w:sz w:val="24"/>
                <w:szCs w:val="24"/>
              </w:rPr>
            </w:pPr>
          </w:p>
          <w:p w:rsidR="00A42E05" w:rsidRPr="004F4441" w:rsidRDefault="00A42E05" w:rsidP="00FD7CCF">
            <w:pPr>
              <w:pStyle w:val="a3"/>
              <w:ind w:right="67"/>
              <w:jc w:val="left"/>
              <w:rPr>
                <w:sz w:val="24"/>
                <w:szCs w:val="24"/>
              </w:rPr>
            </w:pPr>
            <w:r w:rsidRPr="004F4441">
              <w:rPr>
                <w:sz w:val="24"/>
                <w:szCs w:val="24"/>
              </w:rPr>
              <w:t>Контактный телефон: ______</w:t>
            </w:r>
            <w:r w:rsidR="004F4441">
              <w:rPr>
                <w:sz w:val="24"/>
                <w:szCs w:val="24"/>
              </w:rPr>
              <w:t>_________________</w:t>
            </w:r>
          </w:p>
          <w:p w:rsidR="00A42E05" w:rsidRPr="004F4441" w:rsidRDefault="00A42E05" w:rsidP="00FD7CCF">
            <w:pPr>
              <w:pStyle w:val="a3"/>
              <w:ind w:right="67"/>
              <w:jc w:val="left"/>
              <w:rPr>
                <w:sz w:val="24"/>
                <w:szCs w:val="24"/>
              </w:rPr>
            </w:pPr>
          </w:p>
          <w:p w:rsidR="00A42E05" w:rsidRPr="004F4441" w:rsidRDefault="004F4441" w:rsidP="00FD7CCF">
            <w:pPr>
              <w:pStyle w:val="a3"/>
              <w:ind w:right="67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Электронная </w:t>
            </w:r>
            <w:proofErr w:type="gramStart"/>
            <w:r>
              <w:rPr>
                <w:sz w:val="24"/>
                <w:szCs w:val="24"/>
              </w:rPr>
              <w:t>почта:_</w:t>
            </w:r>
            <w:proofErr w:type="gramEnd"/>
            <w:r>
              <w:rPr>
                <w:sz w:val="24"/>
                <w:szCs w:val="24"/>
              </w:rPr>
              <w:t>________________________</w:t>
            </w:r>
          </w:p>
          <w:p w:rsidR="00A42E05" w:rsidRPr="004F4441" w:rsidRDefault="00A42E05" w:rsidP="00FD7CCF">
            <w:pPr>
              <w:pStyle w:val="a3"/>
              <w:ind w:right="67"/>
              <w:jc w:val="left"/>
              <w:rPr>
                <w:sz w:val="24"/>
                <w:szCs w:val="24"/>
              </w:rPr>
            </w:pPr>
          </w:p>
          <w:p w:rsidR="00A42E05" w:rsidRPr="004F4441" w:rsidRDefault="004F4441" w:rsidP="00FD7CCF">
            <w:pPr>
              <w:pStyle w:val="a3"/>
              <w:ind w:right="67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</w:t>
            </w:r>
            <w:r w:rsidR="00A42E05" w:rsidRPr="004F4441">
              <w:rPr>
                <w:sz w:val="24"/>
                <w:szCs w:val="24"/>
              </w:rPr>
              <w:t xml:space="preserve">                 ________________________</w:t>
            </w:r>
          </w:p>
          <w:p w:rsidR="00A42E05" w:rsidRPr="004F4441" w:rsidRDefault="00A42E05" w:rsidP="00FD7CCF">
            <w:pPr>
              <w:pStyle w:val="a3"/>
              <w:ind w:right="67"/>
              <w:jc w:val="left"/>
              <w:rPr>
                <w:sz w:val="24"/>
                <w:szCs w:val="24"/>
              </w:rPr>
            </w:pPr>
            <w:r w:rsidRPr="004F4441">
              <w:rPr>
                <w:sz w:val="24"/>
                <w:szCs w:val="24"/>
              </w:rPr>
              <w:t xml:space="preserve">(подпись)                                          Ф.И.О </w:t>
            </w:r>
          </w:p>
        </w:tc>
      </w:tr>
    </w:tbl>
    <w:p w:rsidR="004B5860" w:rsidRDefault="004B5860" w:rsidP="004B5860">
      <w:pPr>
        <w:ind w:right="-185"/>
        <w:rPr>
          <w:b/>
          <w:sz w:val="20"/>
          <w:szCs w:val="20"/>
        </w:rPr>
      </w:pPr>
    </w:p>
    <w:p w:rsidR="0096411F" w:rsidRDefault="0096411F" w:rsidP="004B5860">
      <w:pPr>
        <w:ind w:right="-185"/>
        <w:rPr>
          <w:b/>
          <w:sz w:val="20"/>
          <w:szCs w:val="20"/>
        </w:rPr>
      </w:pPr>
    </w:p>
    <w:p w:rsidR="0096411F" w:rsidRDefault="0096411F" w:rsidP="004B5860">
      <w:pPr>
        <w:ind w:right="-185"/>
        <w:rPr>
          <w:b/>
          <w:sz w:val="20"/>
          <w:szCs w:val="20"/>
        </w:rPr>
      </w:pPr>
    </w:p>
    <w:p w:rsidR="0096411F" w:rsidRDefault="0096411F" w:rsidP="004B5860">
      <w:pPr>
        <w:ind w:right="-185"/>
        <w:rPr>
          <w:b/>
          <w:sz w:val="20"/>
          <w:szCs w:val="20"/>
        </w:rPr>
      </w:pPr>
    </w:p>
    <w:p w:rsidR="0096411F" w:rsidRDefault="0096411F" w:rsidP="004B5860">
      <w:pPr>
        <w:ind w:right="-185"/>
        <w:rPr>
          <w:b/>
          <w:sz w:val="20"/>
          <w:szCs w:val="20"/>
        </w:rPr>
      </w:pPr>
    </w:p>
    <w:p w:rsidR="0096411F" w:rsidRDefault="0096411F" w:rsidP="004B5860">
      <w:pPr>
        <w:ind w:right="-185"/>
        <w:rPr>
          <w:b/>
          <w:sz w:val="20"/>
          <w:szCs w:val="20"/>
        </w:rPr>
      </w:pPr>
    </w:p>
    <w:p w:rsidR="0096411F" w:rsidRDefault="0096411F" w:rsidP="004B5860">
      <w:pPr>
        <w:ind w:right="-185"/>
        <w:rPr>
          <w:b/>
          <w:sz w:val="20"/>
          <w:szCs w:val="20"/>
        </w:rPr>
      </w:pPr>
    </w:p>
    <w:p w:rsidR="0096411F" w:rsidRDefault="0096411F" w:rsidP="004B5860">
      <w:pPr>
        <w:ind w:right="-185"/>
        <w:rPr>
          <w:b/>
          <w:sz w:val="20"/>
          <w:szCs w:val="20"/>
        </w:rPr>
      </w:pPr>
    </w:p>
    <w:p w:rsidR="0096411F" w:rsidRDefault="0096411F" w:rsidP="004B5860">
      <w:pPr>
        <w:ind w:right="-185"/>
        <w:rPr>
          <w:b/>
          <w:sz w:val="20"/>
          <w:szCs w:val="20"/>
        </w:rPr>
      </w:pPr>
    </w:p>
    <w:p w:rsidR="0096411F" w:rsidRDefault="0096411F" w:rsidP="004B5860">
      <w:pPr>
        <w:ind w:right="-185"/>
        <w:rPr>
          <w:b/>
          <w:sz w:val="20"/>
          <w:szCs w:val="20"/>
        </w:rPr>
      </w:pPr>
    </w:p>
    <w:p w:rsidR="0096411F" w:rsidRDefault="0096411F" w:rsidP="004B5860">
      <w:pPr>
        <w:ind w:right="-185"/>
        <w:rPr>
          <w:b/>
          <w:sz w:val="20"/>
          <w:szCs w:val="20"/>
        </w:rPr>
      </w:pPr>
    </w:p>
    <w:p w:rsidR="0096411F" w:rsidRDefault="0096411F" w:rsidP="004B5860">
      <w:pPr>
        <w:ind w:right="-185"/>
        <w:rPr>
          <w:b/>
          <w:sz w:val="20"/>
          <w:szCs w:val="20"/>
        </w:rPr>
      </w:pPr>
    </w:p>
    <w:p w:rsidR="0096411F" w:rsidRDefault="0096411F" w:rsidP="004B5860">
      <w:pPr>
        <w:ind w:right="-185"/>
        <w:rPr>
          <w:b/>
          <w:sz w:val="20"/>
          <w:szCs w:val="20"/>
        </w:rPr>
      </w:pPr>
    </w:p>
    <w:p w:rsidR="0096411F" w:rsidRDefault="0096411F" w:rsidP="004B5860">
      <w:pPr>
        <w:ind w:right="-185"/>
        <w:rPr>
          <w:b/>
          <w:sz w:val="20"/>
          <w:szCs w:val="20"/>
        </w:rPr>
      </w:pPr>
    </w:p>
    <w:p w:rsidR="0096411F" w:rsidRDefault="0096411F" w:rsidP="004B5860">
      <w:pPr>
        <w:ind w:right="-185"/>
        <w:rPr>
          <w:b/>
          <w:sz w:val="20"/>
          <w:szCs w:val="20"/>
        </w:rPr>
      </w:pPr>
    </w:p>
    <w:p w:rsidR="00E41812" w:rsidRDefault="0096411F" w:rsidP="00E41812">
      <w:pPr>
        <w:tabs>
          <w:tab w:val="left" w:pos="426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</w:t>
      </w:r>
      <w:r w:rsidR="00E41812">
        <w:rPr>
          <w:sz w:val="28"/>
          <w:szCs w:val="28"/>
        </w:rPr>
        <w:t xml:space="preserve">                           </w:t>
      </w:r>
    </w:p>
    <w:p w:rsidR="00E41812" w:rsidRDefault="00E41812" w:rsidP="00E41812">
      <w:pPr>
        <w:tabs>
          <w:tab w:val="left" w:pos="426"/>
        </w:tabs>
        <w:spacing w:line="276" w:lineRule="auto"/>
        <w:jc w:val="both"/>
        <w:rPr>
          <w:sz w:val="28"/>
          <w:szCs w:val="28"/>
        </w:rPr>
      </w:pPr>
    </w:p>
    <w:p w:rsidR="0096411F" w:rsidRPr="00E41812" w:rsidRDefault="00E41812" w:rsidP="00E41812">
      <w:pPr>
        <w:tabs>
          <w:tab w:val="left" w:pos="426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</w:t>
      </w:r>
      <w:bookmarkStart w:id="2" w:name="_GoBack"/>
      <w:bookmarkEnd w:id="2"/>
      <w:r w:rsidR="0096411F" w:rsidRPr="0096411F">
        <w:rPr>
          <w:rFonts w:eastAsiaTheme="minorHAnsi"/>
          <w:sz w:val="22"/>
          <w:szCs w:val="22"/>
          <w:lang w:eastAsia="en-US"/>
        </w:rPr>
        <w:t>Приложение № 1</w:t>
      </w:r>
      <w:r w:rsidR="0096411F">
        <w:rPr>
          <w:rFonts w:eastAsiaTheme="minorHAnsi"/>
          <w:sz w:val="22"/>
          <w:szCs w:val="22"/>
          <w:lang w:eastAsia="en-US"/>
        </w:rPr>
        <w:t xml:space="preserve"> </w:t>
      </w:r>
      <w:r w:rsidR="0096411F" w:rsidRPr="0096411F">
        <w:rPr>
          <w:rFonts w:eastAsiaTheme="minorHAnsi"/>
          <w:sz w:val="22"/>
          <w:szCs w:val="22"/>
          <w:lang w:eastAsia="en-US"/>
        </w:rPr>
        <w:t xml:space="preserve">к </w:t>
      </w:r>
      <w:r w:rsidR="0096411F">
        <w:rPr>
          <w:rFonts w:eastAsiaTheme="minorHAnsi"/>
          <w:sz w:val="22"/>
          <w:szCs w:val="22"/>
          <w:lang w:eastAsia="en-US"/>
        </w:rPr>
        <w:t xml:space="preserve">                   </w:t>
      </w:r>
    </w:p>
    <w:p w:rsidR="0096411F" w:rsidRPr="0096411F" w:rsidRDefault="0096411F" w:rsidP="0096411F">
      <w:pPr>
        <w:autoSpaceDE/>
        <w:autoSpaceDN/>
        <w:jc w:val="center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 xml:space="preserve">                                                                                               </w:t>
      </w:r>
      <w:r w:rsidRPr="0096411F">
        <w:rPr>
          <w:rFonts w:eastAsiaTheme="minorHAnsi"/>
          <w:sz w:val="22"/>
          <w:szCs w:val="22"/>
          <w:lang w:eastAsia="en-US"/>
        </w:rPr>
        <w:t>Договору № _________</w:t>
      </w:r>
    </w:p>
    <w:p w:rsidR="0096411F" w:rsidRPr="0096411F" w:rsidRDefault="0096411F" w:rsidP="0096411F">
      <w:pPr>
        <w:autoSpaceDE/>
        <w:autoSpaceDN/>
        <w:jc w:val="center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 xml:space="preserve">                                                                                                              </w:t>
      </w:r>
      <w:r w:rsidRPr="0096411F">
        <w:rPr>
          <w:rFonts w:eastAsiaTheme="minorHAnsi"/>
          <w:sz w:val="22"/>
          <w:szCs w:val="22"/>
          <w:lang w:eastAsia="en-US"/>
        </w:rPr>
        <w:t>от «___» _________20 ___ года</w:t>
      </w:r>
    </w:p>
    <w:p w:rsidR="0096411F" w:rsidRPr="0096411F" w:rsidRDefault="0096411F" w:rsidP="0096411F">
      <w:pPr>
        <w:autoSpaceDE/>
        <w:autoSpaceDN/>
        <w:spacing w:after="160" w:line="259" w:lineRule="auto"/>
        <w:jc w:val="center"/>
        <w:rPr>
          <w:rFonts w:eastAsiaTheme="minorHAnsi"/>
          <w:lang w:eastAsia="en-US"/>
        </w:rPr>
      </w:pPr>
    </w:p>
    <w:p w:rsidR="0096411F" w:rsidRPr="00B300BF" w:rsidRDefault="0096411F" w:rsidP="0096411F">
      <w:pPr>
        <w:tabs>
          <w:tab w:val="left" w:pos="426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</w:t>
      </w:r>
      <w:r w:rsidRPr="00F0116D">
        <w:rPr>
          <w:b/>
          <w:sz w:val="28"/>
          <w:szCs w:val="28"/>
        </w:rPr>
        <w:t>Уче</w:t>
      </w:r>
      <w:r>
        <w:rPr>
          <w:b/>
          <w:sz w:val="28"/>
          <w:szCs w:val="28"/>
        </w:rPr>
        <w:t>бный план</w:t>
      </w:r>
      <w:r w:rsidRPr="00F0116D">
        <w:rPr>
          <w:b/>
          <w:sz w:val="28"/>
          <w:szCs w:val="28"/>
        </w:rPr>
        <w:t>.</w:t>
      </w:r>
    </w:p>
    <w:p w:rsidR="0096411F" w:rsidRPr="00D45604" w:rsidRDefault="0096411F" w:rsidP="0096411F">
      <w:pPr>
        <w:spacing w:line="276" w:lineRule="auto"/>
        <w:jc w:val="both"/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728"/>
        <w:gridCol w:w="4010"/>
        <w:gridCol w:w="858"/>
        <w:gridCol w:w="850"/>
        <w:gridCol w:w="695"/>
        <w:gridCol w:w="993"/>
        <w:gridCol w:w="926"/>
      </w:tblGrid>
      <w:tr w:rsidR="0096411F" w:rsidTr="00D271BD">
        <w:tc>
          <w:tcPr>
            <w:tcW w:w="762" w:type="dxa"/>
            <w:vMerge w:val="restart"/>
          </w:tcPr>
          <w:p w:rsidR="0096411F" w:rsidRDefault="0096411F" w:rsidP="00D271BD">
            <w:pPr>
              <w:spacing w:line="276" w:lineRule="auto"/>
              <w:jc w:val="both"/>
            </w:pPr>
            <w:r>
              <w:t>Код</w:t>
            </w:r>
          </w:p>
        </w:tc>
        <w:tc>
          <w:tcPr>
            <w:tcW w:w="4612" w:type="dxa"/>
            <w:vMerge w:val="restart"/>
          </w:tcPr>
          <w:p w:rsidR="0096411F" w:rsidRDefault="0096411F" w:rsidP="00D271BD">
            <w:pPr>
              <w:spacing w:line="276" w:lineRule="auto"/>
              <w:jc w:val="both"/>
            </w:pPr>
            <w:r>
              <w:t>Наименование учебных модулей, разделов учебных модулей</w:t>
            </w:r>
          </w:p>
        </w:tc>
        <w:tc>
          <w:tcPr>
            <w:tcW w:w="858" w:type="dxa"/>
            <w:vMerge w:val="restart"/>
            <w:textDirection w:val="btLr"/>
          </w:tcPr>
          <w:p w:rsidR="0096411F" w:rsidRPr="007B2505" w:rsidRDefault="0096411F" w:rsidP="00D271BD">
            <w:pPr>
              <w:spacing w:line="276" w:lineRule="auto"/>
              <w:ind w:left="113" w:right="113"/>
              <w:jc w:val="both"/>
            </w:pPr>
            <w:r w:rsidRPr="007B2505">
              <w:t>Трудоемкость</w:t>
            </w:r>
          </w:p>
          <w:p w:rsidR="0096411F" w:rsidRDefault="0096411F" w:rsidP="00D271BD">
            <w:pPr>
              <w:spacing w:line="276" w:lineRule="auto"/>
              <w:ind w:left="113" w:right="113"/>
              <w:jc w:val="both"/>
            </w:pPr>
            <w:r w:rsidRPr="007B2505">
              <w:t>(акад. час)</w:t>
            </w:r>
          </w:p>
        </w:tc>
        <w:tc>
          <w:tcPr>
            <w:tcW w:w="1560" w:type="dxa"/>
            <w:gridSpan w:val="2"/>
          </w:tcPr>
          <w:p w:rsidR="0096411F" w:rsidRDefault="0096411F" w:rsidP="00D271BD">
            <w:pPr>
              <w:spacing w:line="276" w:lineRule="auto"/>
              <w:jc w:val="center"/>
            </w:pPr>
            <w:r>
              <w:t>Формы организации учебного процесса</w:t>
            </w:r>
          </w:p>
        </w:tc>
        <w:tc>
          <w:tcPr>
            <w:tcW w:w="1134" w:type="dxa"/>
            <w:vMerge w:val="restart"/>
            <w:textDirection w:val="btLr"/>
          </w:tcPr>
          <w:p w:rsidR="0096411F" w:rsidRDefault="0096411F" w:rsidP="00D271BD">
            <w:pPr>
              <w:spacing w:line="276" w:lineRule="auto"/>
              <w:ind w:left="113" w:right="113"/>
              <w:jc w:val="both"/>
            </w:pPr>
            <w:r>
              <w:t>Формируемые компетенции</w:t>
            </w:r>
          </w:p>
        </w:tc>
        <w:tc>
          <w:tcPr>
            <w:tcW w:w="985" w:type="dxa"/>
            <w:vMerge w:val="restart"/>
            <w:textDirection w:val="btLr"/>
          </w:tcPr>
          <w:p w:rsidR="0096411F" w:rsidRDefault="0096411F" w:rsidP="00D271BD">
            <w:pPr>
              <w:spacing w:line="276" w:lineRule="auto"/>
              <w:ind w:left="113" w:right="113"/>
              <w:jc w:val="both"/>
            </w:pPr>
            <w:r>
              <w:t>Форма контроля</w:t>
            </w:r>
          </w:p>
        </w:tc>
      </w:tr>
      <w:tr w:rsidR="0096411F" w:rsidTr="00D271BD">
        <w:trPr>
          <w:cantSplit/>
          <w:trHeight w:val="1186"/>
        </w:trPr>
        <w:tc>
          <w:tcPr>
            <w:tcW w:w="762" w:type="dxa"/>
            <w:vMerge/>
          </w:tcPr>
          <w:p w:rsidR="0096411F" w:rsidRDefault="0096411F" w:rsidP="00D271BD">
            <w:pPr>
              <w:spacing w:line="276" w:lineRule="auto"/>
              <w:jc w:val="both"/>
            </w:pPr>
          </w:p>
        </w:tc>
        <w:tc>
          <w:tcPr>
            <w:tcW w:w="4612" w:type="dxa"/>
            <w:vMerge/>
          </w:tcPr>
          <w:p w:rsidR="0096411F" w:rsidRDefault="0096411F" w:rsidP="00D271BD">
            <w:pPr>
              <w:spacing w:line="276" w:lineRule="auto"/>
              <w:jc w:val="both"/>
            </w:pPr>
          </w:p>
        </w:tc>
        <w:tc>
          <w:tcPr>
            <w:tcW w:w="858" w:type="dxa"/>
            <w:vMerge/>
          </w:tcPr>
          <w:p w:rsidR="0096411F" w:rsidRDefault="0096411F" w:rsidP="00D271BD">
            <w:pPr>
              <w:spacing w:line="276" w:lineRule="auto"/>
              <w:jc w:val="both"/>
            </w:pPr>
          </w:p>
        </w:tc>
        <w:tc>
          <w:tcPr>
            <w:tcW w:w="851" w:type="dxa"/>
            <w:textDirection w:val="btLr"/>
          </w:tcPr>
          <w:p w:rsidR="0096411F" w:rsidRDefault="0096411F" w:rsidP="00D271BD">
            <w:pPr>
              <w:spacing w:line="276" w:lineRule="auto"/>
              <w:ind w:left="113" w:right="113"/>
              <w:jc w:val="both"/>
            </w:pPr>
            <w:r>
              <w:t>Лекции</w:t>
            </w:r>
          </w:p>
        </w:tc>
        <w:tc>
          <w:tcPr>
            <w:tcW w:w="709" w:type="dxa"/>
            <w:textDirection w:val="btLr"/>
          </w:tcPr>
          <w:p w:rsidR="0096411F" w:rsidRDefault="0096411F" w:rsidP="00D271BD">
            <w:pPr>
              <w:spacing w:line="276" w:lineRule="auto"/>
              <w:ind w:left="113" w:right="113"/>
              <w:jc w:val="both"/>
            </w:pPr>
            <w:r>
              <w:t>СЗ</w:t>
            </w:r>
            <w:r>
              <w:rPr>
                <w:vertAlign w:val="superscript"/>
              </w:rPr>
              <w:t>7</w:t>
            </w:r>
            <w:r>
              <w:t>/ПЗ</w:t>
            </w:r>
            <w:r>
              <w:rPr>
                <w:vertAlign w:val="superscript"/>
              </w:rPr>
              <w:t>8</w:t>
            </w:r>
          </w:p>
        </w:tc>
        <w:tc>
          <w:tcPr>
            <w:tcW w:w="1134" w:type="dxa"/>
            <w:vMerge/>
          </w:tcPr>
          <w:p w:rsidR="0096411F" w:rsidRDefault="0096411F" w:rsidP="00D271BD">
            <w:pPr>
              <w:spacing w:line="276" w:lineRule="auto"/>
              <w:jc w:val="both"/>
            </w:pPr>
          </w:p>
        </w:tc>
        <w:tc>
          <w:tcPr>
            <w:tcW w:w="985" w:type="dxa"/>
            <w:vMerge/>
          </w:tcPr>
          <w:p w:rsidR="0096411F" w:rsidRDefault="0096411F" w:rsidP="00D271BD">
            <w:pPr>
              <w:spacing w:line="276" w:lineRule="auto"/>
              <w:jc w:val="both"/>
            </w:pPr>
          </w:p>
        </w:tc>
      </w:tr>
      <w:tr w:rsidR="0096411F" w:rsidTr="00D271BD">
        <w:tc>
          <w:tcPr>
            <w:tcW w:w="9911" w:type="dxa"/>
            <w:gridSpan w:val="7"/>
          </w:tcPr>
          <w:p w:rsidR="0096411F" w:rsidRDefault="0096411F" w:rsidP="00D271BD">
            <w:pPr>
              <w:spacing w:line="276" w:lineRule="auto"/>
              <w:jc w:val="both"/>
            </w:pPr>
            <w:r>
              <w:t>Модуль1. Законодательное и нормативное правовое регулирование проведения медицинского освидетельствования на состояние опьянения (алкогольного, наркотического или иного токсического)</w:t>
            </w:r>
            <w:r>
              <w:rPr>
                <w:vertAlign w:val="superscript"/>
              </w:rPr>
              <w:t xml:space="preserve"> </w:t>
            </w:r>
            <w:r>
              <w:t xml:space="preserve"> </w:t>
            </w:r>
          </w:p>
        </w:tc>
      </w:tr>
      <w:tr w:rsidR="0096411F" w:rsidTr="00D271BD">
        <w:tc>
          <w:tcPr>
            <w:tcW w:w="762" w:type="dxa"/>
          </w:tcPr>
          <w:p w:rsidR="0096411F" w:rsidRDefault="0096411F" w:rsidP="00D271BD">
            <w:pPr>
              <w:spacing w:line="276" w:lineRule="auto"/>
              <w:jc w:val="both"/>
            </w:pPr>
            <w:r>
              <w:t>1.1.</w:t>
            </w:r>
          </w:p>
        </w:tc>
        <w:tc>
          <w:tcPr>
            <w:tcW w:w="4612" w:type="dxa"/>
          </w:tcPr>
          <w:p w:rsidR="0096411F" w:rsidRDefault="0096411F" w:rsidP="00D271BD">
            <w:pPr>
              <w:spacing w:line="276" w:lineRule="auto"/>
              <w:jc w:val="both"/>
            </w:pPr>
            <w:r>
              <w:t xml:space="preserve">Законодательные и нормативные правовые акты, регулирующие порядок проведения МОСО </w:t>
            </w:r>
            <w:r>
              <w:rPr>
                <w:vertAlign w:val="superscript"/>
              </w:rPr>
              <w:t>10</w:t>
            </w:r>
          </w:p>
        </w:tc>
        <w:tc>
          <w:tcPr>
            <w:tcW w:w="858" w:type="dxa"/>
          </w:tcPr>
          <w:p w:rsidR="0096411F" w:rsidRDefault="0096411F" w:rsidP="00D271BD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851" w:type="dxa"/>
          </w:tcPr>
          <w:p w:rsidR="0096411F" w:rsidRDefault="0096411F" w:rsidP="00D271BD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709" w:type="dxa"/>
          </w:tcPr>
          <w:p w:rsidR="0096411F" w:rsidRDefault="0096411F" w:rsidP="00D271BD">
            <w:pPr>
              <w:spacing w:line="276" w:lineRule="auto"/>
              <w:jc w:val="both"/>
            </w:pPr>
          </w:p>
        </w:tc>
        <w:tc>
          <w:tcPr>
            <w:tcW w:w="1134" w:type="dxa"/>
          </w:tcPr>
          <w:p w:rsidR="0096411F" w:rsidRDefault="0096411F" w:rsidP="00D271BD">
            <w:pPr>
              <w:spacing w:line="276" w:lineRule="auto"/>
              <w:jc w:val="both"/>
            </w:pPr>
            <w:r>
              <w:t>ПК-1.1.</w:t>
            </w:r>
          </w:p>
        </w:tc>
        <w:tc>
          <w:tcPr>
            <w:tcW w:w="985" w:type="dxa"/>
          </w:tcPr>
          <w:p w:rsidR="0096411F" w:rsidRDefault="0096411F" w:rsidP="00D271BD">
            <w:pPr>
              <w:spacing w:line="276" w:lineRule="auto"/>
              <w:jc w:val="both"/>
            </w:pPr>
            <w:r>
              <w:t>ТК</w:t>
            </w:r>
            <w:r>
              <w:rPr>
                <w:vertAlign w:val="superscript"/>
              </w:rPr>
              <w:t>9</w:t>
            </w:r>
          </w:p>
        </w:tc>
      </w:tr>
      <w:tr w:rsidR="0096411F" w:rsidTr="00D271BD">
        <w:tc>
          <w:tcPr>
            <w:tcW w:w="762" w:type="dxa"/>
          </w:tcPr>
          <w:p w:rsidR="0096411F" w:rsidRDefault="0096411F" w:rsidP="00D271BD">
            <w:pPr>
              <w:spacing w:line="276" w:lineRule="auto"/>
              <w:jc w:val="both"/>
            </w:pPr>
            <w:r>
              <w:t>1.2.</w:t>
            </w:r>
          </w:p>
        </w:tc>
        <w:tc>
          <w:tcPr>
            <w:tcW w:w="4612" w:type="dxa"/>
          </w:tcPr>
          <w:p w:rsidR="0096411F" w:rsidRDefault="0096411F" w:rsidP="00D271BD">
            <w:pPr>
              <w:spacing w:line="276" w:lineRule="auto"/>
              <w:jc w:val="both"/>
            </w:pPr>
            <w:r>
              <w:t xml:space="preserve">Порядок проведения  МОСО </w:t>
            </w:r>
          </w:p>
        </w:tc>
        <w:tc>
          <w:tcPr>
            <w:tcW w:w="858" w:type="dxa"/>
          </w:tcPr>
          <w:p w:rsidR="0096411F" w:rsidRDefault="0096411F" w:rsidP="00D271BD">
            <w:pPr>
              <w:spacing w:line="276" w:lineRule="auto"/>
              <w:jc w:val="center"/>
            </w:pPr>
            <w:r>
              <w:t>3</w:t>
            </w:r>
          </w:p>
        </w:tc>
        <w:tc>
          <w:tcPr>
            <w:tcW w:w="851" w:type="dxa"/>
          </w:tcPr>
          <w:p w:rsidR="0096411F" w:rsidRDefault="0096411F" w:rsidP="00D271BD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709" w:type="dxa"/>
          </w:tcPr>
          <w:p w:rsidR="0096411F" w:rsidRDefault="0096411F" w:rsidP="00D271BD">
            <w:pPr>
              <w:spacing w:line="276" w:lineRule="auto"/>
              <w:jc w:val="both"/>
            </w:pPr>
            <w:r>
              <w:t>2</w:t>
            </w:r>
          </w:p>
        </w:tc>
        <w:tc>
          <w:tcPr>
            <w:tcW w:w="1134" w:type="dxa"/>
          </w:tcPr>
          <w:p w:rsidR="0096411F" w:rsidRDefault="0096411F" w:rsidP="00D271BD">
            <w:pPr>
              <w:spacing w:line="276" w:lineRule="auto"/>
              <w:jc w:val="both"/>
            </w:pPr>
            <w:r>
              <w:t>ПК-1.1.</w:t>
            </w:r>
          </w:p>
        </w:tc>
        <w:tc>
          <w:tcPr>
            <w:tcW w:w="985" w:type="dxa"/>
          </w:tcPr>
          <w:p w:rsidR="0096411F" w:rsidRDefault="0096411F" w:rsidP="00D271BD">
            <w:pPr>
              <w:spacing w:line="276" w:lineRule="auto"/>
              <w:jc w:val="both"/>
            </w:pPr>
            <w:r>
              <w:t>ТК</w:t>
            </w:r>
          </w:p>
        </w:tc>
      </w:tr>
      <w:tr w:rsidR="0096411F" w:rsidTr="00D271BD">
        <w:tc>
          <w:tcPr>
            <w:tcW w:w="762" w:type="dxa"/>
          </w:tcPr>
          <w:p w:rsidR="0096411F" w:rsidRDefault="0096411F" w:rsidP="00D271BD">
            <w:pPr>
              <w:spacing w:line="276" w:lineRule="auto"/>
              <w:jc w:val="both"/>
            </w:pPr>
            <w:r>
              <w:t>1.3.</w:t>
            </w:r>
          </w:p>
        </w:tc>
        <w:tc>
          <w:tcPr>
            <w:tcW w:w="4612" w:type="dxa"/>
          </w:tcPr>
          <w:p w:rsidR="0096411F" w:rsidRDefault="0096411F" w:rsidP="00D271BD">
            <w:pPr>
              <w:spacing w:line="276" w:lineRule="auto"/>
              <w:jc w:val="both"/>
            </w:pPr>
            <w:r>
              <w:t xml:space="preserve">Требования к </w:t>
            </w:r>
            <w:proofErr w:type="gramStart"/>
            <w:r>
              <w:t>передвижному  медицинскому</w:t>
            </w:r>
            <w:proofErr w:type="gramEnd"/>
            <w:r>
              <w:t xml:space="preserve"> комплексу (пункту) для проведения МОСО. Оснащение кабинета МОСО</w:t>
            </w:r>
          </w:p>
        </w:tc>
        <w:tc>
          <w:tcPr>
            <w:tcW w:w="858" w:type="dxa"/>
          </w:tcPr>
          <w:p w:rsidR="0096411F" w:rsidRDefault="0096411F" w:rsidP="00D271BD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851" w:type="dxa"/>
          </w:tcPr>
          <w:p w:rsidR="0096411F" w:rsidRDefault="0096411F" w:rsidP="00D271BD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709" w:type="dxa"/>
          </w:tcPr>
          <w:p w:rsidR="0096411F" w:rsidRDefault="0096411F" w:rsidP="00D271BD">
            <w:pPr>
              <w:spacing w:line="276" w:lineRule="auto"/>
              <w:jc w:val="both"/>
            </w:pPr>
          </w:p>
        </w:tc>
        <w:tc>
          <w:tcPr>
            <w:tcW w:w="1134" w:type="dxa"/>
          </w:tcPr>
          <w:p w:rsidR="0096411F" w:rsidRDefault="0096411F" w:rsidP="00D271BD">
            <w:pPr>
              <w:spacing w:line="276" w:lineRule="auto"/>
              <w:jc w:val="both"/>
            </w:pPr>
            <w:r>
              <w:t>ПК-1.1.</w:t>
            </w:r>
          </w:p>
          <w:p w:rsidR="0096411F" w:rsidRDefault="0096411F" w:rsidP="00D271BD">
            <w:pPr>
              <w:spacing w:line="276" w:lineRule="auto"/>
              <w:jc w:val="both"/>
            </w:pPr>
            <w:r>
              <w:t>ПК-1.4.</w:t>
            </w:r>
          </w:p>
        </w:tc>
        <w:tc>
          <w:tcPr>
            <w:tcW w:w="985" w:type="dxa"/>
          </w:tcPr>
          <w:p w:rsidR="0096411F" w:rsidRDefault="0096411F" w:rsidP="00D271BD">
            <w:pPr>
              <w:spacing w:line="276" w:lineRule="auto"/>
              <w:jc w:val="both"/>
            </w:pPr>
            <w:r>
              <w:t>ТК</w:t>
            </w:r>
          </w:p>
        </w:tc>
      </w:tr>
      <w:tr w:rsidR="0096411F" w:rsidTr="00D271BD">
        <w:tc>
          <w:tcPr>
            <w:tcW w:w="5374" w:type="dxa"/>
            <w:gridSpan w:val="2"/>
          </w:tcPr>
          <w:p w:rsidR="0096411F" w:rsidRDefault="0096411F" w:rsidP="00D271BD">
            <w:pPr>
              <w:spacing w:line="276" w:lineRule="auto"/>
              <w:jc w:val="both"/>
            </w:pPr>
            <w:r>
              <w:t>Трудоемкость учебного модуля</w:t>
            </w:r>
          </w:p>
        </w:tc>
        <w:tc>
          <w:tcPr>
            <w:tcW w:w="858" w:type="dxa"/>
          </w:tcPr>
          <w:p w:rsidR="0096411F" w:rsidRDefault="0096411F" w:rsidP="00D271BD">
            <w:pPr>
              <w:spacing w:line="276" w:lineRule="auto"/>
              <w:jc w:val="center"/>
            </w:pPr>
            <w:r>
              <w:t>7</w:t>
            </w:r>
          </w:p>
        </w:tc>
        <w:tc>
          <w:tcPr>
            <w:tcW w:w="851" w:type="dxa"/>
          </w:tcPr>
          <w:p w:rsidR="0096411F" w:rsidRDefault="0096411F" w:rsidP="00D271BD">
            <w:pPr>
              <w:spacing w:line="276" w:lineRule="auto"/>
              <w:jc w:val="center"/>
            </w:pPr>
            <w:r>
              <w:t>5</w:t>
            </w:r>
          </w:p>
        </w:tc>
        <w:tc>
          <w:tcPr>
            <w:tcW w:w="709" w:type="dxa"/>
          </w:tcPr>
          <w:p w:rsidR="0096411F" w:rsidRDefault="0096411F" w:rsidP="00D271BD">
            <w:pPr>
              <w:spacing w:line="276" w:lineRule="auto"/>
              <w:jc w:val="both"/>
            </w:pPr>
            <w:r>
              <w:t>2</w:t>
            </w:r>
          </w:p>
        </w:tc>
        <w:tc>
          <w:tcPr>
            <w:tcW w:w="1134" w:type="dxa"/>
          </w:tcPr>
          <w:p w:rsidR="0096411F" w:rsidRDefault="0096411F" w:rsidP="00D271BD">
            <w:pPr>
              <w:spacing w:line="276" w:lineRule="auto"/>
              <w:jc w:val="both"/>
            </w:pPr>
          </w:p>
        </w:tc>
        <w:tc>
          <w:tcPr>
            <w:tcW w:w="985" w:type="dxa"/>
          </w:tcPr>
          <w:p w:rsidR="0096411F" w:rsidRDefault="0096411F" w:rsidP="00D271BD">
            <w:pPr>
              <w:spacing w:line="276" w:lineRule="auto"/>
              <w:jc w:val="both"/>
            </w:pPr>
            <w:r>
              <w:t>ПА</w:t>
            </w:r>
            <w:r>
              <w:rPr>
                <w:vertAlign w:val="superscript"/>
              </w:rPr>
              <w:t>11</w:t>
            </w:r>
          </w:p>
        </w:tc>
      </w:tr>
      <w:tr w:rsidR="0096411F" w:rsidTr="00D271BD">
        <w:tc>
          <w:tcPr>
            <w:tcW w:w="9911" w:type="dxa"/>
            <w:gridSpan w:val="7"/>
          </w:tcPr>
          <w:p w:rsidR="0096411F" w:rsidRDefault="0096411F" w:rsidP="00D271BD">
            <w:pPr>
              <w:spacing w:line="276" w:lineRule="auto"/>
              <w:jc w:val="both"/>
            </w:pPr>
            <w:r>
              <w:t xml:space="preserve">Модуль  2  Клинические признаки опьянения </w:t>
            </w:r>
            <w:proofErr w:type="spellStart"/>
            <w:r>
              <w:t>психоактивными</w:t>
            </w:r>
            <w:proofErr w:type="spellEnd"/>
            <w:r>
              <w:t xml:space="preserve"> веществами</w:t>
            </w:r>
          </w:p>
        </w:tc>
      </w:tr>
      <w:tr w:rsidR="0096411F" w:rsidTr="00D271BD">
        <w:tc>
          <w:tcPr>
            <w:tcW w:w="762" w:type="dxa"/>
          </w:tcPr>
          <w:p w:rsidR="0096411F" w:rsidRDefault="0096411F" w:rsidP="00D271BD">
            <w:pPr>
              <w:spacing w:line="276" w:lineRule="auto"/>
              <w:jc w:val="both"/>
            </w:pPr>
            <w:r>
              <w:t>2.1.</w:t>
            </w:r>
          </w:p>
        </w:tc>
        <w:tc>
          <w:tcPr>
            <w:tcW w:w="4612" w:type="dxa"/>
          </w:tcPr>
          <w:p w:rsidR="0096411F" w:rsidRDefault="0096411F" w:rsidP="00D271BD">
            <w:pPr>
              <w:spacing w:line="276" w:lineRule="auto"/>
              <w:jc w:val="both"/>
            </w:pPr>
            <w:r>
              <w:t xml:space="preserve">Клинические признаки алкогольного опьянения, степени опьянения, формы простого алкогольного опьянения, отравление алкоголем. </w:t>
            </w:r>
          </w:p>
        </w:tc>
        <w:tc>
          <w:tcPr>
            <w:tcW w:w="858" w:type="dxa"/>
          </w:tcPr>
          <w:p w:rsidR="0096411F" w:rsidRDefault="0096411F" w:rsidP="00D271BD">
            <w:pPr>
              <w:spacing w:line="276" w:lineRule="auto"/>
              <w:jc w:val="center"/>
            </w:pPr>
            <w:r>
              <w:t>3</w:t>
            </w:r>
          </w:p>
        </w:tc>
        <w:tc>
          <w:tcPr>
            <w:tcW w:w="851" w:type="dxa"/>
          </w:tcPr>
          <w:p w:rsidR="0096411F" w:rsidRDefault="0096411F" w:rsidP="00D271BD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709" w:type="dxa"/>
          </w:tcPr>
          <w:p w:rsidR="0096411F" w:rsidRDefault="0096411F" w:rsidP="00D271BD">
            <w:pPr>
              <w:spacing w:line="276" w:lineRule="auto"/>
              <w:jc w:val="both"/>
            </w:pPr>
            <w:r>
              <w:t>2</w:t>
            </w:r>
          </w:p>
        </w:tc>
        <w:tc>
          <w:tcPr>
            <w:tcW w:w="1134" w:type="dxa"/>
          </w:tcPr>
          <w:p w:rsidR="0096411F" w:rsidRDefault="0096411F" w:rsidP="00D271BD">
            <w:pPr>
              <w:spacing w:line="276" w:lineRule="auto"/>
              <w:jc w:val="both"/>
            </w:pPr>
            <w:r>
              <w:t>ПК-1.3.</w:t>
            </w:r>
          </w:p>
        </w:tc>
        <w:tc>
          <w:tcPr>
            <w:tcW w:w="985" w:type="dxa"/>
          </w:tcPr>
          <w:p w:rsidR="0096411F" w:rsidRDefault="0096411F" w:rsidP="00D271BD">
            <w:pPr>
              <w:spacing w:line="276" w:lineRule="auto"/>
              <w:jc w:val="both"/>
            </w:pPr>
            <w:r>
              <w:t>ТК</w:t>
            </w:r>
          </w:p>
        </w:tc>
      </w:tr>
      <w:tr w:rsidR="0096411F" w:rsidTr="00D271BD">
        <w:tc>
          <w:tcPr>
            <w:tcW w:w="762" w:type="dxa"/>
          </w:tcPr>
          <w:p w:rsidR="0096411F" w:rsidRDefault="0096411F" w:rsidP="00D271BD">
            <w:pPr>
              <w:spacing w:line="276" w:lineRule="auto"/>
              <w:jc w:val="both"/>
            </w:pPr>
            <w:r>
              <w:t>2.2</w:t>
            </w:r>
          </w:p>
        </w:tc>
        <w:tc>
          <w:tcPr>
            <w:tcW w:w="4612" w:type="dxa"/>
          </w:tcPr>
          <w:p w:rsidR="0096411F" w:rsidRDefault="0096411F" w:rsidP="00D271BD">
            <w:pPr>
              <w:spacing w:line="276" w:lineRule="auto"/>
              <w:jc w:val="both"/>
            </w:pPr>
            <w:r>
              <w:t xml:space="preserve">Клинические признаки состояния </w:t>
            </w:r>
            <w:proofErr w:type="gramStart"/>
            <w:r>
              <w:t>опьянения  наркотическими</w:t>
            </w:r>
            <w:proofErr w:type="gramEnd"/>
            <w:r>
              <w:t>, психотропными веществами. Их характеристика.</w:t>
            </w:r>
          </w:p>
        </w:tc>
        <w:tc>
          <w:tcPr>
            <w:tcW w:w="858" w:type="dxa"/>
          </w:tcPr>
          <w:p w:rsidR="0096411F" w:rsidRDefault="0096411F" w:rsidP="00D271BD">
            <w:pPr>
              <w:spacing w:line="276" w:lineRule="auto"/>
              <w:jc w:val="center"/>
            </w:pPr>
            <w:r>
              <w:t>3</w:t>
            </w:r>
          </w:p>
        </w:tc>
        <w:tc>
          <w:tcPr>
            <w:tcW w:w="851" w:type="dxa"/>
          </w:tcPr>
          <w:p w:rsidR="0096411F" w:rsidRDefault="0096411F" w:rsidP="00D271BD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709" w:type="dxa"/>
          </w:tcPr>
          <w:p w:rsidR="0096411F" w:rsidRDefault="0096411F" w:rsidP="00D271BD">
            <w:pPr>
              <w:spacing w:line="276" w:lineRule="auto"/>
              <w:jc w:val="both"/>
            </w:pPr>
            <w:r>
              <w:t>2</w:t>
            </w:r>
          </w:p>
        </w:tc>
        <w:tc>
          <w:tcPr>
            <w:tcW w:w="1134" w:type="dxa"/>
          </w:tcPr>
          <w:p w:rsidR="0096411F" w:rsidRDefault="0096411F" w:rsidP="00D271BD">
            <w:pPr>
              <w:spacing w:line="276" w:lineRule="auto"/>
              <w:jc w:val="both"/>
            </w:pPr>
            <w:r>
              <w:t>ПК-1.2.</w:t>
            </w:r>
          </w:p>
        </w:tc>
        <w:tc>
          <w:tcPr>
            <w:tcW w:w="985" w:type="dxa"/>
          </w:tcPr>
          <w:p w:rsidR="0096411F" w:rsidRDefault="0096411F" w:rsidP="00D271BD">
            <w:pPr>
              <w:spacing w:line="276" w:lineRule="auto"/>
              <w:jc w:val="both"/>
            </w:pPr>
            <w:r>
              <w:t>ТК</w:t>
            </w:r>
          </w:p>
        </w:tc>
      </w:tr>
      <w:tr w:rsidR="0096411F" w:rsidTr="00D271BD">
        <w:tc>
          <w:tcPr>
            <w:tcW w:w="762" w:type="dxa"/>
          </w:tcPr>
          <w:p w:rsidR="0096411F" w:rsidRDefault="0096411F" w:rsidP="00D271BD">
            <w:pPr>
              <w:spacing w:line="276" w:lineRule="auto"/>
              <w:jc w:val="both"/>
            </w:pPr>
            <w:r>
              <w:t>2.3</w:t>
            </w:r>
          </w:p>
        </w:tc>
        <w:tc>
          <w:tcPr>
            <w:tcW w:w="4612" w:type="dxa"/>
          </w:tcPr>
          <w:p w:rsidR="0096411F" w:rsidRDefault="0096411F" w:rsidP="00D271BD">
            <w:pPr>
              <w:spacing w:line="276" w:lineRule="auto"/>
              <w:jc w:val="both"/>
            </w:pPr>
            <w:r>
              <w:t>Диагностика состояния опьянения.</w:t>
            </w:r>
          </w:p>
        </w:tc>
        <w:tc>
          <w:tcPr>
            <w:tcW w:w="858" w:type="dxa"/>
          </w:tcPr>
          <w:p w:rsidR="0096411F" w:rsidRDefault="0096411F" w:rsidP="00D271BD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851" w:type="dxa"/>
          </w:tcPr>
          <w:p w:rsidR="0096411F" w:rsidRDefault="0096411F" w:rsidP="00D271BD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709" w:type="dxa"/>
          </w:tcPr>
          <w:p w:rsidR="0096411F" w:rsidRDefault="0096411F" w:rsidP="00D271BD">
            <w:pPr>
              <w:spacing w:line="276" w:lineRule="auto"/>
              <w:jc w:val="both"/>
            </w:pPr>
            <w:r>
              <w:t>1</w:t>
            </w:r>
          </w:p>
        </w:tc>
        <w:tc>
          <w:tcPr>
            <w:tcW w:w="1134" w:type="dxa"/>
          </w:tcPr>
          <w:p w:rsidR="0096411F" w:rsidRDefault="0096411F" w:rsidP="00D271BD">
            <w:pPr>
              <w:spacing w:line="276" w:lineRule="auto"/>
              <w:jc w:val="both"/>
            </w:pPr>
            <w:r>
              <w:t>ПК-1.2.</w:t>
            </w:r>
          </w:p>
          <w:p w:rsidR="0096411F" w:rsidRDefault="0096411F" w:rsidP="00D271BD">
            <w:pPr>
              <w:spacing w:line="276" w:lineRule="auto"/>
              <w:jc w:val="both"/>
            </w:pPr>
            <w:r>
              <w:t>ПК-1.3.</w:t>
            </w:r>
          </w:p>
        </w:tc>
        <w:tc>
          <w:tcPr>
            <w:tcW w:w="985" w:type="dxa"/>
          </w:tcPr>
          <w:p w:rsidR="0096411F" w:rsidRDefault="0096411F" w:rsidP="00D271BD">
            <w:pPr>
              <w:spacing w:line="276" w:lineRule="auto"/>
              <w:jc w:val="both"/>
            </w:pPr>
            <w:r>
              <w:t>ТК</w:t>
            </w:r>
          </w:p>
        </w:tc>
      </w:tr>
      <w:tr w:rsidR="0096411F" w:rsidTr="00D271BD">
        <w:tc>
          <w:tcPr>
            <w:tcW w:w="5374" w:type="dxa"/>
            <w:gridSpan w:val="2"/>
          </w:tcPr>
          <w:p w:rsidR="0096411F" w:rsidRDefault="0096411F" w:rsidP="00D271BD">
            <w:pPr>
              <w:spacing w:line="276" w:lineRule="auto"/>
              <w:jc w:val="both"/>
            </w:pPr>
            <w:r>
              <w:t>Трудоемкость учебного модуля</w:t>
            </w:r>
          </w:p>
        </w:tc>
        <w:tc>
          <w:tcPr>
            <w:tcW w:w="858" w:type="dxa"/>
          </w:tcPr>
          <w:p w:rsidR="0096411F" w:rsidRDefault="0096411F" w:rsidP="00D271BD">
            <w:pPr>
              <w:spacing w:line="276" w:lineRule="auto"/>
              <w:jc w:val="center"/>
            </w:pPr>
            <w:r>
              <w:t>8</w:t>
            </w:r>
          </w:p>
        </w:tc>
        <w:tc>
          <w:tcPr>
            <w:tcW w:w="851" w:type="dxa"/>
          </w:tcPr>
          <w:p w:rsidR="0096411F" w:rsidRDefault="0096411F" w:rsidP="00D271BD">
            <w:pPr>
              <w:spacing w:line="276" w:lineRule="auto"/>
              <w:jc w:val="center"/>
            </w:pPr>
            <w:r>
              <w:t>3</w:t>
            </w:r>
          </w:p>
        </w:tc>
        <w:tc>
          <w:tcPr>
            <w:tcW w:w="709" w:type="dxa"/>
          </w:tcPr>
          <w:p w:rsidR="0096411F" w:rsidRDefault="0096411F" w:rsidP="00D271BD">
            <w:pPr>
              <w:spacing w:line="276" w:lineRule="auto"/>
              <w:jc w:val="both"/>
            </w:pPr>
            <w:r>
              <w:t>5</w:t>
            </w:r>
          </w:p>
        </w:tc>
        <w:tc>
          <w:tcPr>
            <w:tcW w:w="1134" w:type="dxa"/>
          </w:tcPr>
          <w:p w:rsidR="0096411F" w:rsidRDefault="0096411F" w:rsidP="00D271BD">
            <w:pPr>
              <w:spacing w:line="276" w:lineRule="auto"/>
              <w:jc w:val="both"/>
            </w:pPr>
          </w:p>
        </w:tc>
        <w:tc>
          <w:tcPr>
            <w:tcW w:w="985" w:type="dxa"/>
          </w:tcPr>
          <w:p w:rsidR="0096411F" w:rsidRDefault="0096411F" w:rsidP="00D271BD">
            <w:pPr>
              <w:spacing w:line="276" w:lineRule="auto"/>
              <w:jc w:val="both"/>
            </w:pPr>
            <w:r>
              <w:t>ПА</w:t>
            </w:r>
            <w:r>
              <w:rPr>
                <w:vertAlign w:val="superscript"/>
              </w:rPr>
              <w:t>11</w:t>
            </w:r>
          </w:p>
        </w:tc>
      </w:tr>
      <w:tr w:rsidR="0096411F" w:rsidTr="00D271BD">
        <w:tc>
          <w:tcPr>
            <w:tcW w:w="9911" w:type="dxa"/>
            <w:gridSpan w:val="7"/>
          </w:tcPr>
          <w:p w:rsidR="0096411F" w:rsidRDefault="0096411F" w:rsidP="00D271BD">
            <w:pPr>
              <w:spacing w:line="276" w:lineRule="auto"/>
              <w:jc w:val="both"/>
            </w:pPr>
            <w:r>
              <w:t xml:space="preserve"> Модуль 3  </w:t>
            </w:r>
            <w:proofErr w:type="spellStart"/>
            <w:r>
              <w:t>Фармакокинетика</w:t>
            </w:r>
            <w:proofErr w:type="spellEnd"/>
            <w:r>
              <w:t xml:space="preserve"> и </w:t>
            </w:r>
            <w:proofErr w:type="spellStart"/>
            <w:r>
              <w:t>фармакодинамика</w:t>
            </w:r>
            <w:proofErr w:type="spellEnd"/>
            <w:r>
              <w:t xml:space="preserve">  </w:t>
            </w:r>
            <w:proofErr w:type="spellStart"/>
            <w:r>
              <w:t>психоактивных</w:t>
            </w:r>
            <w:proofErr w:type="spellEnd"/>
            <w:r>
              <w:t xml:space="preserve"> веществ</w:t>
            </w:r>
          </w:p>
        </w:tc>
      </w:tr>
      <w:tr w:rsidR="0096411F" w:rsidTr="00D271BD">
        <w:tc>
          <w:tcPr>
            <w:tcW w:w="762" w:type="dxa"/>
          </w:tcPr>
          <w:p w:rsidR="0096411F" w:rsidRDefault="0096411F" w:rsidP="00D271BD">
            <w:pPr>
              <w:spacing w:line="276" w:lineRule="auto"/>
              <w:jc w:val="both"/>
            </w:pPr>
            <w:r>
              <w:t>3.1.</w:t>
            </w:r>
          </w:p>
        </w:tc>
        <w:tc>
          <w:tcPr>
            <w:tcW w:w="4612" w:type="dxa"/>
          </w:tcPr>
          <w:p w:rsidR="0096411F" w:rsidRDefault="0096411F" w:rsidP="00D271BD">
            <w:pPr>
              <w:spacing w:line="276" w:lineRule="auto"/>
              <w:jc w:val="both"/>
            </w:pPr>
            <w:r>
              <w:t xml:space="preserve">Вопросы </w:t>
            </w:r>
            <w:proofErr w:type="spellStart"/>
            <w:r>
              <w:t>токсикодинамики</w:t>
            </w:r>
            <w:proofErr w:type="spellEnd"/>
            <w:r>
              <w:t xml:space="preserve"> ПАВ. Доза, эффект</w:t>
            </w:r>
          </w:p>
        </w:tc>
        <w:tc>
          <w:tcPr>
            <w:tcW w:w="858" w:type="dxa"/>
          </w:tcPr>
          <w:p w:rsidR="0096411F" w:rsidRDefault="0096411F" w:rsidP="00D271BD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851" w:type="dxa"/>
          </w:tcPr>
          <w:p w:rsidR="0096411F" w:rsidRDefault="0096411F" w:rsidP="00D271BD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709" w:type="dxa"/>
          </w:tcPr>
          <w:p w:rsidR="0096411F" w:rsidRDefault="0096411F" w:rsidP="00D271BD">
            <w:pPr>
              <w:spacing w:line="276" w:lineRule="auto"/>
              <w:jc w:val="both"/>
            </w:pPr>
            <w:r>
              <w:t>1</w:t>
            </w:r>
          </w:p>
        </w:tc>
        <w:tc>
          <w:tcPr>
            <w:tcW w:w="1134" w:type="dxa"/>
          </w:tcPr>
          <w:p w:rsidR="0096411F" w:rsidRDefault="0096411F" w:rsidP="00D271BD">
            <w:pPr>
              <w:spacing w:line="276" w:lineRule="auto"/>
              <w:jc w:val="both"/>
            </w:pPr>
            <w:r>
              <w:t>ПК-1.1.</w:t>
            </w:r>
          </w:p>
        </w:tc>
        <w:tc>
          <w:tcPr>
            <w:tcW w:w="985" w:type="dxa"/>
          </w:tcPr>
          <w:p w:rsidR="0096411F" w:rsidRDefault="0096411F" w:rsidP="00D271BD">
            <w:pPr>
              <w:spacing w:line="276" w:lineRule="auto"/>
              <w:jc w:val="both"/>
            </w:pPr>
            <w:r>
              <w:t>ТК</w:t>
            </w:r>
          </w:p>
        </w:tc>
      </w:tr>
      <w:tr w:rsidR="0096411F" w:rsidTr="00D271BD">
        <w:tc>
          <w:tcPr>
            <w:tcW w:w="762" w:type="dxa"/>
          </w:tcPr>
          <w:p w:rsidR="0096411F" w:rsidRDefault="0096411F" w:rsidP="00D271BD">
            <w:pPr>
              <w:spacing w:line="276" w:lineRule="auto"/>
              <w:jc w:val="both"/>
            </w:pPr>
            <w:r>
              <w:t>3.2.</w:t>
            </w:r>
          </w:p>
        </w:tc>
        <w:tc>
          <w:tcPr>
            <w:tcW w:w="4612" w:type="dxa"/>
          </w:tcPr>
          <w:p w:rsidR="0096411F" w:rsidRDefault="0096411F" w:rsidP="00D271BD">
            <w:pPr>
              <w:spacing w:line="276" w:lineRule="auto"/>
              <w:jc w:val="both"/>
            </w:pPr>
            <w:proofErr w:type="spellStart"/>
            <w:r>
              <w:t>Фармакокинетика</w:t>
            </w:r>
            <w:proofErr w:type="spellEnd"/>
            <w:r>
              <w:t xml:space="preserve"> алкоголя. </w:t>
            </w:r>
          </w:p>
        </w:tc>
        <w:tc>
          <w:tcPr>
            <w:tcW w:w="858" w:type="dxa"/>
          </w:tcPr>
          <w:p w:rsidR="0096411F" w:rsidRDefault="0096411F" w:rsidP="00D271BD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851" w:type="dxa"/>
          </w:tcPr>
          <w:p w:rsidR="0096411F" w:rsidRDefault="0096411F" w:rsidP="00D271BD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709" w:type="dxa"/>
          </w:tcPr>
          <w:p w:rsidR="0096411F" w:rsidRDefault="0096411F" w:rsidP="00D271BD">
            <w:pPr>
              <w:spacing w:line="276" w:lineRule="auto"/>
              <w:jc w:val="both"/>
            </w:pPr>
            <w:r>
              <w:t>1</w:t>
            </w:r>
          </w:p>
        </w:tc>
        <w:tc>
          <w:tcPr>
            <w:tcW w:w="1134" w:type="dxa"/>
          </w:tcPr>
          <w:p w:rsidR="0096411F" w:rsidRDefault="0096411F" w:rsidP="00D271BD">
            <w:pPr>
              <w:spacing w:line="276" w:lineRule="auto"/>
              <w:jc w:val="both"/>
            </w:pPr>
            <w:r>
              <w:t>ПК-1.3.</w:t>
            </w:r>
          </w:p>
        </w:tc>
        <w:tc>
          <w:tcPr>
            <w:tcW w:w="985" w:type="dxa"/>
          </w:tcPr>
          <w:p w:rsidR="0096411F" w:rsidRDefault="0096411F" w:rsidP="00D271BD">
            <w:pPr>
              <w:spacing w:line="276" w:lineRule="auto"/>
              <w:jc w:val="both"/>
            </w:pPr>
            <w:r>
              <w:t>ТК</w:t>
            </w:r>
          </w:p>
        </w:tc>
      </w:tr>
      <w:tr w:rsidR="0096411F" w:rsidTr="00D271BD">
        <w:tc>
          <w:tcPr>
            <w:tcW w:w="762" w:type="dxa"/>
          </w:tcPr>
          <w:p w:rsidR="0096411F" w:rsidRDefault="0096411F" w:rsidP="00D271BD">
            <w:pPr>
              <w:spacing w:line="276" w:lineRule="auto"/>
              <w:jc w:val="both"/>
            </w:pPr>
            <w:r>
              <w:t>3.3.</w:t>
            </w:r>
          </w:p>
        </w:tc>
        <w:tc>
          <w:tcPr>
            <w:tcW w:w="4612" w:type="dxa"/>
          </w:tcPr>
          <w:p w:rsidR="0096411F" w:rsidRDefault="0096411F" w:rsidP="00D271BD">
            <w:pPr>
              <w:spacing w:line="276" w:lineRule="auto"/>
              <w:jc w:val="both"/>
            </w:pPr>
            <w:proofErr w:type="spellStart"/>
            <w:r>
              <w:t>Фармакокинетика</w:t>
            </w:r>
            <w:proofErr w:type="spellEnd"/>
            <w:r>
              <w:t xml:space="preserve"> наркотических средств, психотропных и других токсических веществ</w:t>
            </w:r>
          </w:p>
        </w:tc>
        <w:tc>
          <w:tcPr>
            <w:tcW w:w="858" w:type="dxa"/>
          </w:tcPr>
          <w:p w:rsidR="0096411F" w:rsidRDefault="0096411F" w:rsidP="00D271BD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851" w:type="dxa"/>
          </w:tcPr>
          <w:p w:rsidR="0096411F" w:rsidRDefault="0096411F" w:rsidP="00D271BD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709" w:type="dxa"/>
          </w:tcPr>
          <w:p w:rsidR="0096411F" w:rsidRDefault="0096411F" w:rsidP="00D271BD">
            <w:pPr>
              <w:spacing w:line="276" w:lineRule="auto"/>
              <w:jc w:val="both"/>
            </w:pPr>
            <w:r>
              <w:t>1</w:t>
            </w:r>
          </w:p>
        </w:tc>
        <w:tc>
          <w:tcPr>
            <w:tcW w:w="1134" w:type="dxa"/>
          </w:tcPr>
          <w:p w:rsidR="0096411F" w:rsidRDefault="0096411F" w:rsidP="00D271BD">
            <w:pPr>
              <w:spacing w:line="276" w:lineRule="auto"/>
              <w:jc w:val="both"/>
            </w:pPr>
            <w:r>
              <w:t>ПК-1.1.</w:t>
            </w:r>
          </w:p>
        </w:tc>
        <w:tc>
          <w:tcPr>
            <w:tcW w:w="985" w:type="dxa"/>
          </w:tcPr>
          <w:p w:rsidR="0096411F" w:rsidRDefault="0096411F" w:rsidP="00D271BD">
            <w:pPr>
              <w:spacing w:line="276" w:lineRule="auto"/>
              <w:jc w:val="both"/>
            </w:pPr>
            <w:r>
              <w:t>ТК</w:t>
            </w:r>
          </w:p>
        </w:tc>
      </w:tr>
      <w:tr w:rsidR="0096411F" w:rsidTr="00D271BD">
        <w:tc>
          <w:tcPr>
            <w:tcW w:w="5374" w:type="dxa"/>
            <w:gridSpan w:val="2"/>
          </w:tcPr>
          <w:p w:rsidR="0096411F" w:rsidRDefault="0096411F" w:rsidP="00D271BD">
            <w:pPr>
              <w:spacing w:line="276" w:lineRule="auto"/>
              <w:jc w:val="both"/>
            </w:pPr>
            <w:r>
              <w:t>Трудоемкость учебного модуля</w:t>
            </w:r>
          </w:p>
        </w:tc>
        <w:tc>
          <w:tcPr>
            <w:tcW w:w="858" w:type="dxa"/>
          </w:tcPr>
          <w:p w:rsidR="0096411F" w:rsidRDefault="0096411F" w:rsidP="00D271BD">
            <w:pPr>
              <w:spacing w:line="276" w:lineRule="auto"/>
              <w:jc w:val="center"/>
            </w:pPr>
            <w:r>
              <w:t>6</w:t>
            </w:r>
          </w:p>
        </w:tc>
        <w:tc>
          <w:tcPr>
            <w:tcW w:w="851" w:type="dxa"/>
          </w:tcPr>
          <w:p w:rsidR="0096411F" w:rsidRDefault="0096411F" w:rsidP="00D271BD">
            <w:pPr>
              <w:spacing w:line="276" w:lineRule="auto"/>
              <w:jc w:val="center"/>
            </w:pPr>
            <w:r>
              <w:t>3</w:t>
            </w:r>
          </w:p>
        </w:tc>
        <w:tc>
          <w:tcPr>
            <w:tcW w:w="709" w:type="dxa"/>
          </w:tcPr>
          <w:p w:rsidR="0096411F" w:rsidRDefault="0096411F" w:rsidP="00D271BD">
            <w:pPr>
              <w:spacing w:line="276" w:lineRule="auto"/>
              <w:jc w:val="both"/>
            </w:pPr>
            <w:r>
              <w:t>3</w:t>
            </w:r>
          </w:p>
        </w:tc>
        <w:tc>
          <w:tcPr>
            <w:tcW w:w="1134" w:type="dxa"/>
          </w:tcPr>
          <w:p w:rsidR="0096411F" w:rsidRDefault="0096411F" w:rsidP="00D271BD">
            <w:pPr>
              <w:spacing w:line="276" w:lineRule="auto"/>
              <w:jc w:val="both"/>
            </w:pPr>
          </w:p>
        </w:tc>
        <w:tc>
          <w:tcPr>
            <w:tcW w:w="985" w:type="dxa"/>
          </w:tcPr>
          <w:p w:rsidR="0096411F" w:rsidRDefault="0096411F" w:rsidP="00D271BD">
            <w:pPr>
              <w:spacing w:line="276" w:lineRule="auto"/>
              <w:jc w:val="both"/>
            </w:pPr>
            <w:r>
              <w:t>ПА</w:t>
            </w:r>
            <w:r>
              <w:rPr>
                <w:vertAlign w:val="superscript"/>
              </w:rPr>
              <w:t>11</w:t>
            </w:r>
          </w:p>
        </w:tc>
      </w:tr>
      <w:tr w:rsidR="0096411F" w:rsidTr="00D271BD">
        <w:tc>
          <w:tcPr>
            <w:tcW w:w="9911" w:type="dxa"/>
            <w:gridSpan w:val="7"/>
          </w:tcPr>
          <w:p w:rsidR="0096411F" w:rsidRDefault="0096411F" w:rsidP="00D271BD">
            <w:pPr>
              <w:spacing w:line="276" w:lineRule="auto"/>
              <w:jc w:val="both"/>
            </w:pPr>
            <w:r>
              <w:lastRenderedPageBreak/>
              <w:t xml:space="preserve">Модуль 4. Диагностика </w:t>
            </w:r>
            <w:proofErr w:type="spellStart"/>
            <w:r>
              <w:t>психоактивных</w:t>
            </w:r>
            <w:proofErr w:type="spellEnd"/>
            <w:r>
              <w:t xml:space="preserve"> веществ при проведении МОСО</w:t>
            </w:r>
          </w:p>
        </w:tc>
      </w:tr>
      <w:tr w:rsidR="0096411F" w:rsidTr="00D271BD">
        <w:tc>
          <w:tcPr>
            <w:tcW w:w="762" w:type="dxa"/>
          </w:tcPr>
          <w:p w:rsidR="0096411F" w:rsidRDefault="0096411F" w:rsidP="00D271BD">
            <w:pPr>
              <w:spacing w:line="276" w:lineRule="auto"/>
              <w:jc w:val="both"/>
            </w:pPr>
            <w:r>
              <w:t>4.1..</w:t>
            </w:r>
          </w:p>
        </w:tc>
        <w:tc>
          <w:tcPr>
            <w:tcW w:w="4612" w:type="dxa"/>
          </w:tcPr>
          <w:p w:rsidR="0096411F" w:rsidRDefault="0096411F" w:rsidP="00D271BD">
            <w:pPr>
              <w:spacing w:line="276" w:lineRule="auto"/>
              <w:jc w:val="both"/>
            </w:pPr>
            <w:r>
              <w:t xml:space="preserve">Проведение исследований выдыхаемого </w:t>
            </w:r>
            <w:proofErr w:type="gramStart"/>
            <w:r>
              <w:t>воздуха  на</w:t>
            </w:r>
            <w:proofErr w:type="gramEnd"/>
            <w:r>
              <w:t xml:space="preserve"> наличие алкоголя с помощью технических средств. Оценка результатов.</w:t>
            </w:r>
          </w:p>
        </w:tc>
        <w:tc>
          <w:tcPr>
            <w:tcW w:w="858" w:type="dxa"/>
          </w:tcPr>
          <w:p w:rsidR="0096411F" w:rsidRDefault="0096411F" w:rsidP="00D271BD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851" w:type="dxa"/>
          </w:tcPr>
          <w:p w:rsidR="0096411F" w:rsidRDefault="0096411F" w:rsidP="00D271BD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709" w:type="dxa"/>
          </w:tcPr>
          <w:p w:rsidR="0096411F" w:rsidRDefault="0096411F" w:rsidP="00D271BD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1134" w:type="dxa"/>
          </w:tcPr>
          <w:p w:rsidR="0096411F" w:rsidRDefault="0096411F" w:rsidP="00D271BD">
            <w:pPr>
              <w:spacing w:line="276" w:lineRule="auto"/>
              <w:jc w:val="both"/>
            </w:pPr>
            <w:r>
              <w:t>ПК-1.4.</w:t>
            </w:r>
          </w:p>
        </w:tc>
        <w:tc>
          <w:tcPr>
            <w:tcW w:w="985" w:type="dxa"/>
          </w:tcPr>
          <w:p w:rsidR="0096411F" w:rsidRDefault="0096411F" w:rsidP="00D271BD">
            <w:pPr>
              <w:spacing w:line="276" w:lineRule="auto"/>
              <w:jc w:val="both"/>
            </w:pPr>
            <w:r>
              <w:t>ТК</w:t>
            </w:r>
          </w:p>
        </w:tc>
      </w:tr>
      <w:tr w:rsidR="0096411F" w:rsidTr="00D271BD">
        <w:tc>
          <w:tcPr>
            <w:tcW w:w="762" w:type="dxa"/>
          </w:tcPr>
          <w:p w:rsidR="0096411F" w:rsidRDefault="0096411F" w:rsidP="00D271BD">
            <w:pPr>
              <w:spacing w:line="276" w:lineRule="auto"/>
              <w:jc w:val="both"/>
            </w:pPr>
            <w:r>
              <w:t xml:space="preserve">4.2. </w:t>
            </w:r>
          </w:p>
        </w:tc>
        <w:tc>
          <w:tcPr>
            <w:tcW w:w="4612" w:type="dxa"/>
          </w:tcPr>
          <w:p w:rsidR="0096411F" w:rsidRDefault="0096411F" w:rsidP="00D271BD">
            <w:pPr>
              <w:spacing w:line="276" w:lineRule="auto"/>
              <w:jc w:val="both"/>
            </w:pPr>
            <w:r>
              <w:t>Характеристика предварительных методов химико-токсикологических исследований ПАВ</w:t>
            </w:r>
          </w:p>
        </w:tc>
        <w:tc>
          <w:tcPr>
            <w:tcW w:w="858" w:type="dxa"/>
          </w:tcPr>
          <w:p w:rsidR="0096411F" w:rsidRDefault="0096411F" w:rsidP="00D271BD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851" w:type="dxa"/>
          </w:tcPr>
          <w:p w:rsidR="0096411F" w:rsidRDefault="0096411F" w:rsidP="00D271BD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709" w:type="dxa"/>
          </w:tcPr>
          <w:p w:rsidR="0096411F" w:rsidRDefault="0096411F" w:rsidP="00D271BD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1134" w:type="dxa"/>
          </w:tcPr>
          <w:p w:rsidR="0096411F" w:rsidRDefault="0096411F" w:rsidP="00D271BD">
            <w:pPr>
              <w:spacing w:line="276" w:lineRule="auto"/>
              <w:jc w:val="both"/>
            </w:pPr>
            <w:r>
              <w:t>ПК-1.5.</w:t>
            </w:r>
          </w:p>
        </w:tc>
        <w:tc>
          <w:tcPr>
            <w:tcW w:w="985" w:type="dxa"/>
          </w:tcPr>
          <w:p w:rsidR="0096411F" w:rsidRDefault="0096411F" w:rsidP="00D271BD">
            <w:pPr>
              <w:spacing w:line="276" w:lineRule="auto"/>
              <w:jc w:val="both"/>
            </w:pPr>
            <w:r>
              <w:t>ТК</w:t>
            </w:r>
          </w:p>
        </w:tc>
      </w:tr>
      <w:tr w:rsidR="0096411F" w:rsidTr="00D271BD">
        <w:tc>
          <w:tcPr>
            <w:tcW w:w="762" w:type="dxa"/>
          </w:tcPr>
          <w:p w:rsidR="0096411F" w:rsidRDefault="0096411F" w:rsidP="00D271BD">
            <w:pPr>
              <w:spacing w:line="276" w:lineRule="auto"/>
              <w:jc w:val="both"/>
            </w:pPr>
            <w:r>
              <w:t>4.3.</w:t>
            </w:r>
          </w:p>
        </w:tc>
        <w:tc>
          <w:tcPr>
            <w:tcW w:w="4612" w:type="dxa"/>
          </w:tcPr>
          <w:p w:rsidR="0096411F" w:rsidRDefault="0096411F" w:rsidP="00D271BD">
            <w:pPr>
              <w:spacing w:line="276" w:lineRule="auto"/>
              <w:jc w:val="both"/>
            </w:pPr>
            <w:r>
              <w:t>Порядок отбора, консервирования, маркировки биологических проб. Условия хранения и транспортировки.</w:t>
            </w:r>
          </w:p>
        </w:tc>
        <w:tc>
          <w:tcPr>
            <w:tcW w:w="858" w:type="dxa"/>
          </w:tcPr>
          <w:p w:rsidR="0096411F" w:rsidRDefault="0096411F" w:rsidP="00D271BD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851" w:type="dxa"/>
          </w:tcPr>
          <w:p w:rsidR="0096411F" w:rsidRDefault="0096411F" w:rsidP="00D271BD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709" w:type="dxa"/>
          </w:tcPr>
          <w:p w:rsidR="0096411F" w:rsidRDefault="0096411F" w:rsidP="00D271BD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1134" w:type="dxa"/>
          </w:tcPr>
          <w:p w:rsidR="0096411F" w:rsidRDefault="0096411F" w:rsidP="00D271BD">
            <w:pPr>
              <w:spacing w:line="276" w:lineRule="auto"/>
              <w:jc w:val="both"/>
            </w:pPr>
            <w:r>
              <w:t>ПК-1.6.</w:t>
            </w:r>
          </w:p>
          <w:p w:rsidR="0096411F" w:rsidRDefault="0096411F" w:rsidP="00D271BD">
            <w:pPr>
              <w:spacing w:line="276" w:lineRule="auto"/>
              <w:jc w:val="both"/>
            </w:pPr>
            <w:r>
              <w:t>ПК-1.5.</w:t>
            </w:r>
          </w:p>
        </w:tc>
        <w:tc>
          <w:tcPr>
            <w:tcW w:w="985" w:type="dxa"/>
          </w:tcPr>
          <w:p w:rsidR="0096411F" w:rsidRDefault="0096411F" w:rsidP="00D271BD">
            <w:pPr>
              <w:spacing w:line="276" w:lineRule="auto"/>
              <w:jc w:val="both"/>
            </w:pPr>
            <w:r>
              <w:t>ТК</w:t>
            </w:r>
          </w:p>
        </w:tc>
      </w:tr>
      <w:tr w:rsidR="0096411F" w:rsidTr="00D271BD">
        <w:tc>
          <w:tcPr>
            <w:tcW w:w="762" w:type="dxa"/>
          </w:tcPr>
          <w:p w:rsidR="0096411F" w:rsidRDefault="0096411F" w:rsidP="00D271BD">
            <w:pPr>
              <w:spacing w:line="276" w:lineRule="auto"/>
              <w:jc w:val="both"/>
            </w:pPr>
            <w:r>
              <w:t>4.4.</w:t>
            </w:r>
          </w:p>
        </w:tc>
        <w:tc>
          <w:tcPr>
            <w:tcW w:w="4612" w:type="dxa"/>
          </w:tcPr>
          <w:p w:rsidR="0096411F" w:rsidRDefault="0096411F" w:rsidP="00D271BD">
            <w:pPr>
              <w:spacing w:line="276" w:lineRule="auto"/>
              <w:jc w:val="both"/>
            </w:pPr>
            <w:r>
              <w:t>Краткая характеристика подтверждающих методов химико-токсикологических исследований ПАВ</w:t>
            </w:r>
          </w:p>
        </w:tc>
        <w:tc>
          <w:tcPr>
            <w:tcW w:w="858" w:type="dxa"/>
          </w:tcPr>
          <w:p w:rsidR="0096411F" w:rsidRDefault="0096411F" w:rsidP="00D271BD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851" w:type="dxa"/>
          </w:tcPr>
          <w:p w:rsidR="0096411F" w:rsidRDefault="0096411F" w:rsidP="00D271BD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709" w:type="dxa"/>
          </w:tcPr>
          <w:p w:rsidR="0096411F" w:rsidRDefault="0096411F" w:rsidP="00D271BD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1134" w:type="dxa"/>
          </w:tcPr>
          <w:p w:rsidR="0096411F" w:rsidRDefault="0096411F" w:rsidP="00D271BD">
            <w:pPr>
              <w:spacing w:line="276" w:lineRule="auto"/>
              <w:jc w:val="both"/>
            </w:pPr>
            <w:r>
              <w:t>ПК-1.1.</w:t>
            </w:r>
          </w:p>
          <w:p w:rsidR="0096411F" w:rsidRDefault="0096411F" w:rsidP="00D271BD">
            <w:pPr>
              <w:spacing w:line="276" w:lineRule="auto"/>
              <w:jc w:val="both"/>
            </w:pPr>
            <w:r>
              <w:t>ПК-1.6.</w:t>
            </w:r>
          </w:p>
        </w:tc>
        <w:tc>
          <w:tcPr>
            <w:tcW w:w="985" w:type="dxa"/>
          </w:tcPr>
          <w:p w:rsidR="0096411F" w:rsidRDefault="0096411F" w:rsidP="00D271BD">
            <w:pPr>
              <w:spacing w:line="276" w:lineRule="auto"/>
              <w:jc w:val="both"/>
            </w:pPr>
            <w:r>
              <w:t>ТК</w:t>
            </w:r>
          </w:p>
        </w:tc>
      </w:tr>
      <w:tr w:rsidR="0096411F" w:rsidTr="00D271BD">
        <w:tc>
          <w:tcPr>
            <w:tcW w:w="5374" w:type="dxa"/>
            <w:gridSpan w:val="2"/>
          </w:tcPr>
          <w:p w:rsidR="0096411F" w:rsidRDefault="0096411F" w:rsidP="00D271BD">
            <w:pPr>
              <w:spacing w:line="276" w:lineRule="auto"/>
              <w:jc w:val="both"/>
            </w:pPr>
            <w:r>
              <w:t>Трудоемкость учебного модуля</w:t>
            </w:r>
          </w:p>
        </w:tc>
        <w:tc>
          <w:tcPr>
            <w:tcW w:w="858" w:type="dxa"/>
          </w:tcPr>
          <w:p w:rsidR="0096411F" w:rsidRDefault="0096411F" w:rsidP="00D271BD">
            <w:pPr>
              <w:spacing w:line="276" w:lineRule="auto"/>
              <w:jc w:val="center"/>
            </w:pPr>
            <w:r>
              <w:t>8</w:t>
            </w:r>
          </w:p>
        </w:tc>
        <w:tc>
          <w:tcPr>
            <w:tcW w:w="851" w:type="dxa"/>
          </w:tcPr>
          <w:p w:rsidR="0096411F" w:rsidRDefault="0096411F" w:rsidP="00D271BD">
            <w:pPr>
              <w:spacing w:line="276" w:lineRule="auto"/>
              <w:jc w:val="center"/>
            </w:pPr>
            <w:r>
              <w:t>4</w:t>
            </w:r>
          </w:p>
        </w:tc>
        <w:tc>
          <w:tcPr>
            <w:tcW w:w="709" w:type="dxa"/>
          </w:tcPr>
          <w:p w:rsidR="0096411F" w:rsidRDefault="0096411F" w:rsidP="00D271BD">
            <w:pPr>
              <w:spacing w:line="276" w:lineRule="auto"/>
              <w:jc w:val="center"/>
            </w:pPr>
            <w:r>
              <w:t>4</w:t>
            </w:r>
          </w:p>
        </w:tc>
        <w:tc>
          <w:tcPr>
            <w:tcW w:w="1134" w:type="dxa"/>
          </w:tcPr>
          <w:p w:rsidR="0096411F" w:rsidRDefault="0096411F" w:rsidP="00D271BD">
            <w:pPr>
              <w:spacing w:line="276" w:lineRule="auto"/>
              <w:jc w:val="both"/>
            </w:pPr>
          </w:p>
        </w:tc>
        <w:tc>
          <w:tcPr>
            <w:tcW w:w="985" w:type="dxa"/>
          </w:tcPr>
          <w:p w:rsidR="0096411F" w:rsidRDefault="0096411F" w:rsidP="00D271BD">
            <w:pPr>
              <w:spacing w:line="276" w:lineRule="auto"/>
              <w:jc w:val="both"/>
            </w:pPr>
            <w:r>
              <w:t>ПА</w:t>
            </w:r>
            <w:r>
              <w:rPr>
                <w:vertAlign w:val="superscript"/>
              </w:rPr>
              <w:t>11</w:t>
            </w:r>
          </w:p>
        </w:tc>
      </w:tr>
      <w:tr w:rsidR="0096411F" w:rsidTr="00D271BD">
        <w:tc>
          <w:tcPr>
            <w:tcW w:w="9911" w:type="dxa"/>
            <w:gridSpan w:val="7"/>
          </w:tcPr>
          <w:p w:rsidR="0096411F" w:rsidRDefault="0096411F" w:rsidP="00D271BD">
            <w:pPr>
              <w:spacing w:line="276" w:lineRule="auto"/>
              <w:jc w:val="both"/>
            </w:pPr>
            <w:r>
              <w:t>Модуль 5. Оформление результатов медицинского освидетельствования и учетно-отчетной документации</w:t>
            </w:r>
          </w:p>
        </w:tc>
      </w:tr>
      <w:tr w:rsidR="0096411F" w:rsidTr="00D271BD">
        <w:tc>
          <w:tcPr>
            <w:tcW w:w="762" w:type="dxa"/>
          </w:tcPr>
          <w:p w:rsidR="0096411F" w:rsidRDefault="0096411F" w:rsidP="00D271BD">
            <w:pPr>
              <w:spacing w:line="276" w:lineRule="auto"/>
              <w:jc w:val="both"/>
            </w:pPr>
            <w:r>
              <w:t>5.1.</w:t>
            </w:r>
          </w:p>
        </w:tc>
        <w:tc>
          <w:tcPr>
            <w:tcW w:w="4612" w:type="dxa"/>
          </w:tcPr>
          <w:p w:rsidR="0096411F" w:rsidRDefault="0096411F" w:rsidP="00D271BD">
            <w:pPr>
              <w:spacing w:line="276" w:lineRule="auto"/>
              <w:jc w:val="both"/>
            </w:pPr>
            <w:r>
              <w:t xml:space="preserve">Оформление Акта медицинского освидетельствования на состояние опьянения (алкогольного, наркотического или иного токсического). </w:t>
            </w:r>
          </w:p>
        </w:tc>
        <w:tc>
          <w:tcPr>
            <w:tcW w:w="858" w:type="dxa"/>
          </w:tcPr>
          <w:p w:rsidR="0096411F" w:rsidRDefault="0096411F" w:rsidP="00D271BD">
            <w:pPr>
              <w:spacing w:line="276" w:lineRule="auto"/>
              <w:jc w:val="center"/>
            </w:pPr>
            <w:r>
              <w:t>3</w:t>
            </w:r>
          </w:p>
        </w:tc>
        <w:tc>
          <w:tcPr>
            <w:tcW w:w="851" w:type="dxa"/>
          </w:tcPr>
          <w:p w:rsidR="0096411F" w:rsidRDefault="0096411F" w:rsidP="00D271BD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709" w:type="dxa"/>
          </w:tcPr>
          <w:p w:rsidR="0096411F" w:rsidRDefault="0096411F" w:rsidP="00D271BD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1134" w:type="dxa"/>
          </w:tcPr>
          <w:p w:rsidR="0096411F" w:rsidRDefault="0096411F" w:rsidP="00D271BD">
            <w:pPr>
              <w:spacing w:line="276" w:lineRule="auto"/>
              <w:jc w:val="both"/>
            </w:pPr>
            <w:r>
              <w:t>ПК-1.7.</w:t>
            </w:r>
          </w:p>
          <w:p w:rsidR="0096411F" w:rsidRDefault="0096411F" w:rsidP="00D271BD">
            <w:pPr>
              <w:spacing w:line="276" w:lineRule="auto"/>
              <w:jc w:val="both"/>
            </w:pPr>
            <w:r>
              <w:t>ПК-1.8.</w:t>
            </w:r>
          </w:p>
        </w:tc>
        <w:tc>
          <w:tcPr>
            <w:tcW w:w="985" w:type="dxa"/>
          </w:tcPr>
          <w:p w:rsidR="0096411F" w:rsidRDefault="0096411F" w:rsidP="00D271BD">
            <w:pPr>
              <w:spacing w:line="276" w:lineRule="auto"/>
              <w:jc w:val="both"/>
            </w:pPr>
            <w:r>
              <w:t>ТК</w:t>
            </w:r>
          </w:p>
        </w:tc>
      </w:tr>
      <w:tr w:rsidR="0096411F" w:rsidTr="00D271BD">
        <w:tc>
          <w:tcPr>
            <w:tcW w:w="762" w:type="dxa"/>
          </w:tcPr>
          <w:p w:rsidR="0096411F" w:rsidRDefault="0096411F" w:rsidP="00D271BD">
            <w:pPr>
              <w:spacing w:line="276" w:lineRule="auto"/>
              <w:jc w:val="both"/>
            </w:pPr>
            <w:r>
              <w:t>5.2.</w:t>
            </w:r>
          </w:p>
        </w:tc>
        <w:tc>
          <w:tcPr>
            <w:tcW w:w="4612" w:type="dxa"/>
          </w:tcPr>
          <w:p w:rsidR="0096411F" w:rsidRDefault="0096411F" w:rsidP="00D271BD">
            <w:pPr>
              <w:spacing w:line="276" w:lineRule="auto"/>
              <w:jc w:val="both"/>
            </w:pPr>
            <w:r>
              <w:t>Оформление учетно-отчетной документации по медицинскому освидетельствованию</w:t>
            </w:r>
          </w:p>
        </w:tc>
        <w:tc>
          <w:tcPr>
            <w:tcW w:w="858" w:type="dxa"/>
          </w:tcPr>
          <w:p w:rsidR="0096411F" w:rsidRDefault="0096411F" w:rsidP="00D271BD">
            <w:pPr>
              <w:spacing w:line="276" w:lineRule="auto"/>
              <w:jc w:val="center"/>
            </w:pPr>
            <w:r>
              <w:t>3</w:t>
            </w:r>
          </w:p>
        </w:tc>
        <w:tc>
          <w:tcPr>
            <w:tcW w:w="851" w:type="dxa"/>
          </w:tcPr>
          <w:p w:rsidR="0096411F" w:rsidRDefault="0096411F" w:rsidP="00D271BD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709" w:type="dxa"/>
          </w:tcPr>
          <w:p w:rsidR="0096411F" w:rsidRDefault="0096411F" w:rsidP="00D271BD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1134" w:type="dxa"/>
          </w:tcPr>
          <w:p w:rsidR="0096411F" w:rsidRDefault="0096411F" w:rsidP="00D271BD">
            <w:pPr>
              <w:spacing w:line="276" w:lineRule="auto"/>
              <w:jc w:val="both"/>
            </w:pPr>
            <w:r>
              <w:t>ПК-1.7.</w:t>
            </w:r>
          </w:p>
          <w:p w:rsidR="0096411F" w:rsidRDefault="0096411F" w:rsidP="00D271BD">
            <w:pPr>
              <w:spacing w:line="276" w:lineRule="auto"/>
              <w:jc w:val="both"/>
            </w:pPr>
            <w:r>
              <w:t>ПК-1.8.</w:t>
            </w:r>
          </w:p>
        </w:tc>
        <w:tc>
          <w:tcPr>
            <w:tcW w:w="985" w:type="dxa"/>
          </w:tcPr>
          <w:p w:rsidR="0096411F" w:rsidRDefault="0096411F" w:rsidP="00D271BD">
            <w:pPr>
              <w:spacing w:line="276" w:lineRule="auto"/>
              <w:jc w:val="both"/>
            </w:pPr>
            <w:r>
              <w:t>ТК</w:t>
            </w:r>
          </w:p>
        </w:tc>
      </w:tr>
      <w:tr w:rsidR="0096411F" w:rsidTr="00D271BD">
        <w:tc>
          <w:tcPr>
            <w:tcW w:w="5374" w:type="dxa"/>
            <w:gridSpan w:val="2"/>
          </w:tcPr>
          <w:p w:rsidR="0096411F" w:rsidRDefault="0096411F" w:rsidP="00D271BD">
            <w:pPr>
              <w:spacing w:line="276" w:lineRule="auto"/>
              <w:jc w:val="both"/>
            </w:pPr>
            <w:r>
              <w:t>Трудоемкость учебного модуля</w:t>
            </w:r>
          </w:p>
        </w:tc>
        <w:tc>
          <w:tcPr>
            <w:tcW w:w="858" w:type="dxa"/>
          </w:tcPr>
          <w:p w:rsidR="0096411F" w:rsidRDefault="0096411F" w:rsidP="00D271BD">
            <w:pPr>
              <w:spacing w:line="276" w:lineRule="auto"/>
              <w:jc w:val="center"/>
            </w:pPr>
            <w:r>
              <w:t>6</w:t>
            </w:r>
          </w:p>
        </w:tc>
        <w:tc>
          <w:tcPr>
            <w:tcW w:w="851" w:type="dxa"/>
          </w:tcPr>
          <w:p w:rsidR="0096411F" w:rsidRDefault="0096411F" w:rsidP="00D271BD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709" w:type="dxa"/>
          </w:tcPr>
          <w:p w:rsidR="0096411F" w:rsidRDefault="0096411F" w:rsidP="00D271BD">
            <w:pPr>
              <w:spacing w:line="276" w:lineRule="auto"/>
              <w:jc w:val="both"/>
            </w:pPr>
            <w:r>
              <w:t xml:space="preserve">   4</w:t>
            </w:r>
          </w:p>
        </w:tc>
        <w:tc>
          <w:tcPr>
            <w:tcW w:w="1134" w:type="dxa"/>
          </w:tcPr>
          <w:p w:rsidR="0096411F" w:rsidRDefault="0096411F" w:rsidP="00D271BD">
            <w:pPr>
              <w:spacing w:line="276" w:lineRule="auto"/>
              <w:jc w:val="both"/>
            </w:pPr>
          </w:p>
        </w:tc>
        <w:tc>
          <w:tcPr>
            <w:tcW w:w="985" w:type="dxa"/>
          </w:tcPr>
          <w:p w:rsidR="0096411F" w:rsidRDefault="0096411F" w:rsidP="00D271BD">
            <w:pPr>
              <w:spacing w:line="276" w:lineRule="auto"/>
              <w:jc w:val="both"/>
            </w:pPr>
            <w:r>
              <w:t>ПА</w:t>
            </w:r>
            <w:r>
              <w:rPr>
                <w:vertAlign w:val="superscript"/>
              </w:rPr>
              <w:t>11</w:t>
            </w:r>
          </w:p>
        </w:tc>
      </w:tr>
      <w:tr w:rsidR="0096411F" w:rsidTr="00D271BD">
        <w:tc>
          <w:tcPr>
            <w:tcW w:w="5374" w:type="dxa"/>
            <w:gridSpan w:val="2"/>
          </w:tcPr>
          <w:p w:rsidR="0096411F" w:rsidRDefault="0096411F" w:rsidP="00D271BD">
            <w:pPr>
              <w:spacing w:line="276" w:lineRule="auto"/>
              <w:jc w:val="both"/>
            </w:pPr>
            <w:r>
              <w:t>Итоговая аттестация</w:t>
            </w:r>
          </w:p>
        </w:tc>
        <w:tc>
          <w:tcPr>
            <w:tcW w:w="858" w:type="dxa"/>
          </w:tcPr>
          <w:p w:rsidR="0096411F" w:rsidRDefault="0096411F" w:rsidP="00D271BD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851" w:type="dxa"/>
          </w:tcPr>
          <w:p w:rsidR="0096411F" w:rsidRDefault="0096411F" w:rsidP="00D271BD">
            <w:pPr>
              <w:spacing w:line="276" w:lineRule="auto"/>
              <w:jc w:val="center"/>
            </w:pPr>
          </w:p>
        </w:tc>
        <w:tc>
          <w:tcPr>
            <w:tcW w:w="709" w:type="dxa"/>
          </w:tcPr>
          <w:p w:rsidR="0096411F" w:rsidRDefault="0096411F" w:rsidP="00D271BD">
            <w:pPr>
              <w:spacing w:line="276" w:lineRule="auto"/>
              <w:jc w:val="both"/>
            </w:pPr>
            <w:r>
              <w:t>1</w:t>
            </w:r>
          </w:p>
        </w:tc>
        <w:tc>
          <w:tcPr>
            <w:tcW w:w="1134" w:type="dxa"/>
          </w:tcPr>
          <w:p w:rsidR="0096411F" w:rsidRDefault="0096411F" w:rsidP="00D271BD">
            <w:pPr>
              <w:spacing w:line="276" w:lineRule="auto"/>
              <w:jc w:val="both"/>
            </w:pPr>
          </w:p>
        </w:tc>
        <w:tc>
          <w:tcPr>
            <w:tcW w:w="985" w:type="dxa"/>
          </w:tcPr>
          <w:p w:rsidR="0096411F" w:rsidRDefault="0096411F" w:rsidP="00D271BD">
            <w:pPr>
              <w:spacing w:line="276" w:lineRule="auto"/>
              <w:jc w:val="both"/>
            </w:pPr>
            <w:r>
              <w:t>Зачет</w:t>
            </w:r>
          </w:p>
        </w:tc>
      </w:tr>
      <w:tr w:rsidR="0096411F" w:rsidTr="00D271BD">
        <w:tc>
          <w:tcPr>
            <w:tcW w:w="5374" w:type="dxa"/>
            <w:gridSpan w:val="2"/>
          </w:tcPr>
          <w:p w:rsidR="0096411F" w:rsidRDefault="0096411F" w:rsidP="00D271BD">
            <w:pPr>
              <w:spacing w:line="276" w:lineRule="auto"/>
              <w:jc w:val="both"/>
            </w:pPr>
            <w:r>
              <w:t>Общая трудоемкость программы</w:t>
            </w:r>
          </w:p>
        </w:tc>
        <w:tc>
          <w:tcPr>
            <w:tcW w:w="858" w:type="dxa"/>
          </w:tcPr>
          <w:p w:rsidR="0096411F" w:rsidRDefault="0096411F" w:rsidP="00D271BD">
            <w:pPr>
              <w:spacing w:line="276" w:lineRule="auto"/>
              <w:jc w:val="center"/>
            </w:pPr>
            <w:r>
              <w:t>36</w:t>
            </w:r>
          </w:p>
        </w:tc>
        <w:tc>
          <w:tcPr>
            <w:tcW w:w="851" w:type="dxa"/>
          </w:tcPr>
          <w:p w:rsidR="0096411F" w:rsidRDefault="0096411F" w:rsidP="00D271BD">
            <w:pPr>
              <w:spacing w:line="276" w:lineRule="auto"/>
              <w:jc w:val="center"/>
            </w:pPr>
            <w:r>
              <w:t>16</w:t>
            </w:r>
          </w:p>
        </w:tc>
        <w:tc>
          <w:tcPr>
            <w:tcW w:w="709" w:type="dxa"/>
          </w:tcPr>
          <w:p w:rsidR="0096411F" w:rsidRDefault="0096411F" w:rsidP="00D271BD">
            <w:pPr>
              <w:spacing w:line="276" w:lineRule="auto"/>
              <w:jc w:val="both"/>
            </w:pPr>
            <w:r>
              <w:t>20</w:t>
            </w:r>
          </w:p>
        </w:tc>
        <w:tc>
          <w:tcPr>
            <w:tcW w:w="1134" w:type="dxa"/>
          </w:tcPr>
          <w:p w:rsidR="0096411F" w:rsidRDefault="0096411F" w:rsidP="00D271BD">
            <w:pPr>
              <w:spacing w:line="276" w:lineRule="auto"/>
              <w:jc w:val="both"/>
            </w:pPr>
          </w:p>
        </w:tc>
        <w:tc>
          <w:tcPr>
            <w:tcW w:w="985" w:type="dxa"/>
          </w:tcPr>
          <w:p w:rsidR="0096411F" w:rsidRDefault="0096411F" w:rsidP="00D271BD">
            <w:pPr>
              <w:spacing w:line="276" w:lineRule="auto"/>
              <w:jc w:val="both"/>
            </w:pPr>
          </w:p>
        </w:tc>
      </w:tr>
    </w:tbl>
    <w:p w:rsidR="0096411F" w:rsidRDefault="0096411F" w:rsidP="0096411F">
      <w:pPr>
        <w:spacing w:line="276" w:lineRule="auto"/>
        <w:jc w:val="both"/>
      </w:pPr>
      <w:r>
        <w:t xml:space="preserve"> </w:t>
      </w:r>
    </w:p>
    <w:p w:rsidR="0096411F" w:rsidRDefault="0096411F" w:rsidP="0096411F">
      <w:pPr>
        <w:spacing w:line="276" w:lineRule="auto"/>
      </w:pPr>
      <w:r>
        <w:t>_____________________________________</w:t>
      </w:r>
    </w:p>
    <w:p w:rsidR="0096411F" w:rsidRPr="00464323" w:rsidRDefault="0096411F" w:rsidP="0096411F">
      <w:r>
        <w:rPr>
          <w:vertAlign w:val="superscript"/>
        </w:rPr>
        <w:t xml:space="preserve">7 </w:t>
      </w:r>
      <w:r w:rsidRPr="00464323">
        <w:t>Семинарские занятия.</w:t>
      </w:r>
    </w:p>
    <w:p w:rsidR="0096411F" w:rsidRPr="00464323" w:rsidRDefault="0096411F" w:rsidP="0096411F">
      <w:r>
        <w:rPr>
          <w:vertAlign w:val="superscript"/>
        </w:rPr>
        <w:t xml:space="preserve">8 </w:t>
      </w:r>
      <w:r w:rsidRPr="00464323">
        <w:t>Практические занятия</w:t>
      </w:r>
    </w:p>
    <w:p w:rsidR="0096411F" w:rsidRDefault="0096411F" w:rsidP="0096411F">
      <w:r>
        <w:rPr>
          <w:vertAlign w:val="superscript"/>
        </w:rPr>
        <w:t xml:space="preserve">9 </w:t>
      </w:r>
      <w:r w:rsidRPr="00464323">
        <w:t>Текущий контроль</w:t>
      </w:r>
    </w:p>
    <w:p w:rsidR="0096411F" w:rsidRDefault="0096411F" w:rsidP="0096411F">
      <w:r>
        <w:rPr>
          <w:vertAlign w:val="superscript"/>
        </w:rPr>
        <w:t xml:space="preserve">10 </w:t>
      </w:r>
      <w:r>
        <w:t>МОСО</w:t>
      </w:r>
    </w:p>
    <w:p w:rsidR="0096411F" w:rsidRDefault="0096411F" w:rsidP="0096411F">
      <w:r>
        <w:rPr>
          <w:vertAlign w:val="superscript"/>
        </w:rPr>
        <w:t>11</w:t>
      </w:r>
      <w:r>
        <w:t xml:space="preserve"> Промежуточная аттестация</w:t>
      </w:r>
    </w:p>
    <w:p w:rsidR="0096411F" w:rsidRPr="00635D81" w:rsidRDefault="0096411F" w:rsidP="0096411F">
      <w:r>
        <w:rPr>
          <w:vertAlign w:val="superscript"/>
        </w:rPr>
        <w:t xml:space="preserve">12 </w:t>
      </w:r>
      <w:r>
        <w:t>Химико-токсикологические исследования</w:t>
      </w:r>
    </w:p>
    <w:p w:rsidR="0096411F" w:rsidRDefault="0096411F" w:rsidP="0096411F"/>
    <w:p w:rsidR="0096411F" w:rsidRPr="008B0F66" w:rsidRDefault="0096411F" w:rsidP="004B5860">
      <w:pPr>
        <w:ind w:right="-185"/>
        <w:rPr>
          <w:b/>
          <w:sz w:val="20"/>
          <w:szCs w:val="20"/>
        </w:rPr>
      </w:pPr>
    </w:p>
    <w:sectPr w:rsidR="0096411F" w:rsidRPr="008B0F66" w:rsidSect="004B5860">
      <w:pgSz w:w="12240" w:h="15840"/>
      <w:pgMar w:top="284" w:right="1469" w:bottom="284" w:left="1701" w:header="709" w:footer="0" w:gutter="0"/>
      <w:cols w:space="709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4E441F"/>
    <w:multiLevelType w:val="multilevel"/>
    <w:tmpl w:val="1FC0596C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93356E0"/>
    <w:multiLevelType w:val="multilevel"/>
    <w:tmpl w:val="1F26533E"/>
    <w:lvl w:ilvl="0">
      <w:start w:val="1"/>
      <w:numFmt w:val="decimal"/>
      <w:lvlText w:val="9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C793530"/>
    <w:multiLevelType w:val="multilevel"/>
    <w:tmpl w:val="CFDA61D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-20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-774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-98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-1548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-2115" w:hanging="7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232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2889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3456" w:hanging="1080"/>
      </w:pPr>
      <w:rPr>
        <w:rFonts w:hint="default"/>
      </w:rPr>
    </w:lvl>
  </w:abstractNum>
  <w:abstractNum w:abstractNumId="3" w15:restartNumberingAfterBreak="0">
    <w:nsid w:val="4BC052B7"/>
    <w:multiLevelType w:val="multilevel"/>
    <w:tmpl w:val="FC06FB04"/>
    <w:lvl w:ilvl="0">
      <w:start w:val="1"/>
      <w:numFmt w:val="decimal"/>
      <w:lvlText w:val="8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D4B70C8"/>
    <w:multiLevelType w:val="hybridMultilevel"/>
    <w:tmpl w:val="0AC47458"/>
    <w:lvl w:ilvl="0" w:tplc="CC4E76AC">
      <w:start w:val="1"/>
      <w:numFmt w:val="decimal"/>
      <w:lvlText w:val="%1."/>
      <w:lvlJc w:val="left"/>
      <w:pPr>
        <w:ind w:left="513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233" w:hanging="360"/>
      </w:pPr>
    </w:lvl>
    <w:lvl w:ilvl="2" w:tplc="0419001B" w:tentative="1">
      <w:start w:val="1"/>
      <w:numFmt w:val="lowerRoman"/>
      <w:lvlText w:val="%3."/>
      <w:lvlJc w:val="right"/>
      <w:pPr>
        <w:ind w:left="1953" w:hanging="180"/>
      </w:pPr>
    </w:lvl>
    <w:lvl w:ilvl="3" w:tplc="0419000F" w:tentative="1">
      <w:start w:val="1"/>
      <w:numFmt w:val="decimal"/>
      <w:lvlText w:val="%4."/>
      <w:lvlJc w:val="left"/>
      <w:pPr>
        <w:ind w:left="2673" w:hanging="360"/>
      </w:pPr>
    </w:lvl>
    <w:lvl w:ilvl="4" w:tplc="04190019" w:tentative="1">
      <w:start w:val="1"/>
      <w:numFmt w:val="lowerLetter"/>
      <w:lvlText w:val="%5."/>
      <w:lvlJc w:val="left"/>
      <w:pPr>
        <w:ind w:left="3393" w:hanging="360"/>
      </w:pPr>
    </w:lvl>
    <w:lvl w:ilvl="5" w:tplc="0419001B" w:tentative="1">
      <w:start w:val="1"/>
      <w:numFmt w:val="lowerRoman"/>
      <w:lvlText w:val="%6."/>
      <w:lvlJc w:val="right"/>
      <w:pPr>
        <w:ind w:left="4113" w:hanging="180"/>
      </w:pPr>
    </w:lvl>
    <w:lvl w:ilvl="6" w:tplc="0419000F" w:tentative="1">
      <w:start w:val="1"/>
      <w:numFmt w:val="decimal"/>
      <w:lvlText w:val="%7."/>
      <w:lvlJc w:val="left"/>
      <w:pPr>
        <w:ind w:left="4833" w:hanging="360"/>
      </w:pPr>
    </w:lvl>
    <w:lvl w:ilvl="7" w:tplc="04190019" w:tentative="1">
      <w:start w:val="1"/>
      <w:numFmt w:val="lowerLetter"/>
      <w:lvlText w:val="%8."/>
      <w:lvlJc w:val="left"/>
      <w:pPr>
        <w:ind w:left="5553" w:hanging="360"/>
      </w:pPr>
    </w:lvl>
    <w:lvl w:ilvl="8" w:tplc="0419001B" w:tentative="1">
      <w:start w:val="1"/>
      <w:numFmt w:val="lowerRoman"/>
      <w:lvlText w:val="%9."/>
      <w:lvlJc w:val="right"/>
      <w:pPr>
        <w:ind w:left="6273" w:hanging="180"/>
      </w:pPr>
    </w:lvl>
  </w:abstractNum>
  <w:abstractNum w:abstractNumId="5" w15:restartNumberingAfterBreak="0">
    <w:nsid w:val="4DDA60EC"/>
    <w:multiLevelType w:val="multilevel"/>
    <w:tmpl w:val="F118B25E"/>
    <w:lvl w:ilvl="0">
      <w:start w:val="1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6AB1B8F"/>
    <w:multiLevelType w:val="multilevel"/>
    <w:tmpl w:val="E14CE21A"/>
    <w:lvl w:ilvl="0">
      <w:start w:val="1"/>
      <w:numFmt w:val="decimal"/>
      <w:lvlText w:val="2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62D264D1"/>
    <w:multiLevelType w:val="hybridMultilevel"/>
    <w:tmpl w:val="621C24BE"/>
    <w:lvl w:ilvl="0" w:tplc="77021156">
      <w:start w:val="3"/>
      <w:numFmt w:val="decimal"/>
      <w:lvlText w:val="%1."/>
      <w:lvlJc w:val="left"/>
      <w:pPr>
        <w:ind w:left="873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593" w:hanging="360"/>
      </w:pPr>
    </w:lvl>
    <w:lvl w:ilvl="2" w:tplc="0419001B" w:tentative="1">
      <w:start w:val="1"/>
      <w:numFmt w:val="lowerRoman"/>
      <w:lvlText w:val="%3."/>
      <w:lvlJc w:val="right"/>
      <w:pPr>
        <w:ind w:left="2313" w:hanging="180"/>
      </w:pPr>
    </w:lvl>
    <w:lvl w:ilvl="3" w:tplc="0419000F" w:tentative="1">
      <w:start w:val="1"/>
      <w:numFmt w:val="decimal"/>
      <w:lvlText w:val="%4."/>
      <w:lvlJc w:val="left"/>
      <w:pPr>
        <w:ind w:left="3033" w:hanging="360"/>
      </w:pPr>
    </w:lvl>
    <w:lvl w:ilvl="4" w:tplc="04190019" w:tentative="1">
      <w:start w:val="1"/>
      <w:numFmt w:val="lowerLetter"/>
      <w:lvlText w:val="%5."/>
      <w:lvlJc w:val="left"/>
      <w:pPr>
        <w:ind w:left="3753" w:hanging="360"/>
      </w:pPr>
    </w:lvl>
    <w:lvl w:ilvl="5" w:tplc="0419001B" w:tentative="1">
      <w:start w:val="1"/>
      <w:numFmt w:val="lowerRoman"/>
      <w:lvlText w:val="%6."/>
      <w:lvlJc w:val="right"/>
      <w:pPr>
        <w:ind w:left="4473" w:hanging="180"/>
      </w:pPr>
    </w:lvl>
    <w:lvl w:ilvl="6" w:tplc="0419000F" w:tentative="1">
      <w:start w:val="1"/>
      <w:numFmt w:val="decimal"/>
      <w:lvlText w:val="%7."/>
      <w:lvlJc w:val="left"/>
      <w:pPr>
        <w:ind w:left="5193" w:hanging="360"/>
      </w:pPr>
    </w:lvl>
    <w:lvl w:ilvl="7" w:tplc="04190019" w:tentative="1">
      <w:start w:val="1"/>
      <w:numFmt w:val="lowerLetter"/>
      <w:lvlText w:val="%8."/>
      <w:lvlJc w:val="left"/>
      <w:pPr>
        <w:ind w:left="5913" w:hanging="360"/>
      </w:pPr>
    </w:lvl>
    <w:lvl w:ilvl="8" w:tplc="0419001B" w:tentative="1">
      <w:start w:val="1"/>
      <w:numFmt w:val="lowerRoman"/>
      <w:lvlText w:val="%9."/>
      <w:lvlJc w:val="right"/>
      <w:pPr>
        <w:ind w:left="6633" w:hanging="180"/>
      </w:pPr>
    </w:lvl>
  </w:abstractNum>
  <w:abstractNum w:abstractNumId="8" w15:restartNumberingAfterBreak="0">
    <w:nsid w:val="7896545A"/>
    <w:multiLevelType w:val="multilevel"/>
    <w:tmpl w:val="899ED8A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34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1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41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52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2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47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711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304" w:hanging="1440"/>
      </w:pPr>
      <w:rPr>
        <w:rFonts w:hint="default"/>
      </w:rPr>
    </w:lvl>
  </w:abstractNum>
  <w:num w:numId="1">
    <w:abstractNumId w:val="4"/>
  </w:num>
  <w:num w:numId="2">
    <w:abstractNumId w:val="7"/>
  </w:num>
  <w:num w:numId="3">
    <w:abstractNumId w:val="2"/>
  </w:num>
  <w:num w:numId="4">
    <w:abstractNumId w:val="8"/>
  </w:num>
  <w:num w:numId="5">
    <w:abstractNumId w:val="6"/>
  </w:num>
  <w:num w:numId="6">
    <w:abstractNumId w:val="0"/>
  </w:num>
  <w:num w:numId="7">
    <w:abstractNumId w:val="5"/>
  </w:num>
  <w:num w:numId="8">
    <w:abstractNumId w:val="1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23ED"/>
    <w:rsid w:val="000004BA"/>
    <w:rsid w:val="00001EEE"/>
    <w:rsid w:val="00067245"/>
    <w:rsid w:val="000B6E5B"/>
    <w:rsid w:val="00106BD1"/>
    <w:rsid w:val="00170C00"/>
    <w:rsid w:val="001873DB"/>
    <w:rsid w:val="001C4454"/>
    <w:rsid w:val="001E74CE"/>
    <w:rsid w:val="002019FE"/>
    <w:rsid w:val="002A3281"/>
    <w:rsid w:val="002A3CFC"/>
    <w:rsid w:val="002B5A63"/>
    <w:rsid w:val="002C4DA2"/>
    <w:rsid w:val="0037623F"/>
    <w:rsid w:val="003A29C5"/>
    <w:rsid w:val="003A687C"/>
    <w:rsid w:val="00410FD6"/>
    <w:rsid w:val="00421D94"/>
    <w:rsid w:val="0049306A"/>
    <w:rsid w:val="004B5860"/>
    <w:rsid w:val="004B6515"/>
    <w:rsid w:val="004C3D0E"/>
    <w:rsid w:val="004F4441"/>
    <w:rsid w:val="0050273C"/>
    <w:rsid w:val="00551EBC"/>
    <w:rsid w:val="00577368"/>
    <w:rsid w:val="005A2E67"/>
    <w:rsid w:val="0062040D"/>
    <w:rsid w:val="006446D9"/>
    <w:rsid w:val="00692E85"/>
    <w:rsid w:val="00696E77"/>
    <w:rsid w:val="0069729E"/>
    <w:rsid w:val="006C64E1"/>
    <w:rsid w:val="0070267C"/>
    <w:rsid w:val="00726C03"/>
    <w:rsid w:val="007518EB"/>
    <w:rsid w:val="0076368C"/>
    <w:rsid w:val="007C11DB"/>
    <w:rsid w:val="007C3B6F"/>
    <w:rsid w:val="00806C75"/>
    <w:rsid w:val="00836CF9"/>
    <w:rsid w:val="00844946"/>
    <w:rsid w:val="00856E4B"/>
    <w:rsid w:val="00897080"/>
    <w:rsid w:val="008B0F66"/>
    <w:rsid w:val="008B59B2"/>
    <w:rsid w:val="008E33A0"/>
    <w:rsid w:val="008F71FB"/>
    <w:rsid w:val="0096411F"/>
    <w:rsid w:val="00965802"/>
    <w:rsid w:val="009F5BDB"/>
    <w:rsid w:val="00A123B7"/>
    <w:rsid w:val="00A25B2A"/>
    <w:rsid w:val="00A42E05"/>
    <w:rsid w:val="00A91B15"/>
    <w:rsid w:val="00B44453"/>
    <w:rsid w:val="00BA5251"/>
    <w:rsid w:val="00BA7A8E"/>
    <w:rsid w:val="00BE50AF"/>
    <w:rsid w:val="00C11E81"/>
    <w:rsid w:val="00C17620"/>
    <w:rsid w:val="00C25166"/>
    <w:rsid w:val="00C844D8"/>
    <w:rsid w:val="00C90839"/>
    <w:rsid w:val="00CA6B59"/>
    <w:rsid w:val="00CB2390"/>
    <w:rsid w:val="00CB727A"/>
    <w:rsid w:val="00CD17B0"/>
    <w:rsid w:val="00CE3FB1"/>
    <w:rsid w:val="00D2520B"/>
    <w:rsid w:val="00D42829"/>
    <w:rsid w:val="00D6699D"/>
    <w:rsid w:val="00D76303"/>
    <w:rsid w:val="00DC1CCC"/>
    <w:rsid w:val="00E15748"/>
    <w:rsid w:val="00E41812"/>
    <w:rsid w:val="00E4556D"/>
    <w:rsid w:val="00E575E3"/>
    <w:rsid w:val="00EA3A6F"/>
    <w:rsid w:val="00EF07E9"/>
    <w:rsid w:val="00F05C60"/>
    <w:rsid w:val="00F123ED"/>
    <w:rsid w:val="00F332F8"/>
    <w:rsid w:val="00F62C57"/>
    <w:rsid w:val="00F955FE"/>
    <w:rsid w:val="00FE5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1A6B52"/>
  <w15:docId w15:val="{3925AFBE-6C75-4B90-B4F2-73F5BDF5AF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23ED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F123ED"/>
    <w:pPr>
      <w:jc w:val="center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rsid w:val="00F123ED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Body Text Indent"/>
    <w:basedOn w:val="a"/>
    <w:link w:val="a6"/>
    <w:rsid w:val="00F123ED"/>
    <w:pPr>
      <w:jc w:val="both"/>
    </w:pPr>
    <w:rPr>
      <w:rFonts w:ascii="Courier New" w:hAnsi="Courier New"/>
      <w:sz w:val="20"/>
      <w:szCs w:val="20"/>
      <w:lang w:val="x-none" w:eastAsia="x-none"/>
    </w:rPr>
  </w:style>
  <w:style w:type="character" w:customStyle="1" w:styleId="a6">
    <w:name w:val="Основной текст с отступом Знак"/>
    <w:basedOn w:val="a0"/>
    <w:link w:val="a5"/>
    <w:rsid w:val="00F123ED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customStyle="1" w:styleId="ConsPlusNonformat">
    <w:name w:val="ConsPlusNonformat"/>
    <w:uiPriority w:val="99"/>
    <w:rsid w:val="00F123E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F123E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7">
    <w:name w:val="Table Grid"/>
    <w:basedOn w:val="a1"/>
    <w:uiPriority w:val="39"/>
    <w:qFormat/>
    <w:rsid w:val="004B586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D76303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D76303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a">
    <w:name w:val="Основной текст_"/>
    <w:basedOn w:val="a0"/>
    <w:link w:val="36"/>
    <w:rsid w:val="002A3281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1">
    <w:name w:val="Основной текст1"/>
    <w:basedOn w:val="aa"/>
    <w:rsid w:val="002A3281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2">
    <w:name w:val="Основной текст2"/>
    <w:basedOn w:val="aa"/>
    <w:rsid w:val="002A3281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3">
    <w:name w:val="Основной текст3"/>
    <w:basedOn w:val="aa"/>
    <w:rsid w:val="002A3281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4">
    <w:name w:val="Основной текст4"/>
    <w:basedOn w:val="aa"/>
    <w:rsid w:val="002A3281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36">
    <w:name w:val="Основной текст36"/>
    <w:basedOn w:val="a"/>
    <w:link w:val="aa"/>
    <w:rsid w:val="002A3281"/>
    <w:pPr>
      <w:shd w:val="clear" w:color="auto" w:fill="FFFFFF"/>
      <w:autoSpaceDE/>
      <w:autoSpaceDN/>
      <w:spacing w:before="300" w:after="300" w:line="0" w:lineRule="atLeast"/>
      <w:jc w:val="both"/>
    </w:pPr>
    <w:rPr>
      <w:sz w:val="20"/>
      <w:szCs w:val="20"/>
      <w:lang w:eastAsia="en-US"/>
    </w:rPr>
  </w:style>
  <w:style w:type="character" w:styleId="ab">
    <w:name w:val="Hyperlink"/>
    <w:basedOn w:val="a0"/>
    <w:uiPriority w:val="99"/>
    <w:unhideWhenUsed/>
    <w:rsid w:val="00DC1CC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rnd-kazan.ru" TargetMode="External"/><Relationship Id="rId5" Type="http://schemas.openxmlformats.org/officeDocument/2006/relationships/hyperlink" Target="http://rnd-kazan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7</Pages>
  <Words>3143</Words>
  <Characters>17918</Characters>
  <Application>Microsoft Office Word</Application>
  <DocSecurity>0</DocSecurity>
  <Lines>149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КузмикЛП</dc:creator>
  <cp:keywords/>
  <dc:description/>
  <cp:lastModifiedBy>Светлана Конопацкая</cp:lastModifiedBy>
  <cp:revision>15</cp:revision>
  <cp:lastPrinted>2023-12-15T04:26:00Z</cp:lastPrinted>
  <dcterms:created xsi:type="dcterms:W3CDTF">2023-12-13T09:38:00Z</dcterms:created>
  <dcterms:modified xsi:type="dcterms:W3CDTF">2026-09-09T09:39:00Z</dcterms:modified>
</cp:coreProperties>
</file>